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9"/>
        <w:gridCol w:w="8684"/>
      </w:tblGrid>
      <w:tr w:rsidR="00313A83">
        <w:trPr>
          <w:trHeight w:val="1198"/>
        </w:trPr>
        <w:tc>
          <w:tcPr>
            <w:tcW w:w="1559" w:type="dxa"/>
          </w:tcPr>
          <w:p w:rsidR="00762919" w:rsidRDefault="00762919">
            <w:pPr>
              <w:pStyle w:val="TableParagraph"/>
              <w:rPr>
                <w:rFonts w:ascii="Times New Roman"/>
                <w:sz w:val="20"/>
              </w:rPr>
            </w:pPr>
          </w:p>
          <w:p w:rsidR="00762919" w:rsidRPr="00762919" w:rsidRDefault="00762919" w:rsidP="00762919"/>
          <w:p w:rsidR="00762919" w:rsidRDefault="00762919" w:rsidP="00762919"/>
          <w:p w:rsidR="00313A83" w:rsidRPr="00762919" w:rsidRDefault="00313A83" w:rsidP="00762919">
            <w:pPr>
              <w:jc w:val="center"/>
              <w:rPr>
                <w:b/>
              </w:rPr>
            </w:pPr>
          </w:p>
        </w:tc>
        <w:tc>
          <w:tcPr>
            <w:tcW w:w="8684" w:type="dxa"/>
            <w:tcBorders>
              <w:right w:val="nil"/>
            </w:tcBorders>
          </w:tcPr>
          <w:p w:rsidR="00313A83" w:rsidRDefault="008C7191">
            <w:pPr>
              <w:pStyle w:val="TableParagraph"/>
              <w:tabs>
                <w:tab w:val="left" w:pos="3009"/>
              </w:tabs>
              <w:ind w:left="20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2"/>
                <w:sz w:val="20"/>
                <w:lang w:eastAsia="it-IT"/>
              </w:rPr>
              <w:drawing>
                <wp:inline distT="0" distB="0" distL="0" distR="0">
                  <wp:extent cx="493354" cy="5669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54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ab/>
            </w:r>
            <w:r>
              <w:rPr>
                <w:rFonts w:ascii="Times New Roman"/>
                <w:noProof/>
                <w:position w:val="1"/>
                <w:sz w:val="20"/>
                <w:lang w:eastAsia="it-IT"/>
              </w:rPr>
              <w:drawing>
                <wp:inline distT="0" distB="0" distL="0" distR="0">
                  <wp:extent cx="1200558" cy="432816"/>
                  <wp:effectExtent l="1905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5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position w:val="1"/>
                <w:sz w:val="20"/>
              </w:rPr>
              <w:t xml:space="preserve"> </w:t>
            </w:r>
          </w:p>
        </w:tc>
      </w:tr>
      <w:tr w:rsidR="00313A83">
        <w:trPr>
          <w:trHeight w:val="1165"/>
        </w:trPr>
        <w:tc>
          <w:tcPr>
            <w:tcW w:w="1559" w:type="dxa"/>
          </w:tcPr>
          <w:p w:rsidR="00313A83" w:rsidRDefault="00313A83">
            <w:pPr>
              <w:pStyle w:val="TableParagraph"/>
              <w:spacing w:before="3"/>
              <w:rPr>
                <w:rFonts w:ascii="Times New Roman"/>
                <w:sz w:val="24"/>
              </w:rPr>
            </w:pPr>
          </w:p>
          <w:p w:rsidR="00313A83" w:rsidRDefault="00762919" w:rsidP="00762919">
            <w:pPr>
              <w:pStyle w:val="TableParagraph"/>
              <w:ind w:left="107"/>
              <w:rPr>
                <w:rFonts w:ascii="Calibri"/>
              </w:rPr>
            </w:pPr>
            <w:r w:rsidRPr="00762919">
              <w:rPr>
                <w:b/>
                <w:shd w:val="clear" w:color="auto" w:fill="D2D2D2"/>
              </w:rPr>
              <w:t>Allegato A</w:t>
            </w:r>
          </w:p>
        </w:tc>
        <w:tc>
          <w:tcPr>
            <w:tcW w:w="8684" w:type="dxa"/>
            <w:tcBorders>
              <w:right w:val="nil"/>
            </w:tcBorders>
          </w:tcPr>
          <w:p w:rsidR="00313A83" w:rsidRDefault="008C7191">
            <w:pPr>
              <w:pStyle w:val="TableParagraph"/>
              <w:ind w:left="1947" w:right="1936"/>
              <w:jc w:val="center"/>
            </w:pPr>
            <w:r>
              <w:t>Via Telesina n.174 – 82032 Cerreto Sannita (BN)</w:t>
            </w:r>
            <w:r>
              <w:rPr>
                <w:spacing w:val="-58"/>
              </w:rPr>
              <w:t xml:space="preserve"> </w:t>
            </w:r>
            <w:r>
              <w:t>Tel.</w:t>
            </w:r>
            <w:r>
              <w:rPr>
                <w:spacing w:val="-2"/>
              </w:rPr>
              <w:t xml:space="preserve"> </w:t>
            </w:r>
            <w:r>
              <w:t>0824.865865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Fax</w:t>
            </w:r>
            <w:r>
              <w:rPr>
                <w:spacing w:val="-2"/>
              </w:rPr>
              <w:t xml:space="preserve"> </w:t>
            </w:r>
            <w:r>
              <w:t>0824.865866</w:t>
            </w:r>
          </w:p>
          <w:p w:rsidR="00313A83" w:rsidRDefault="008C7191">
            <w:pPr>
              <w:pStyle w:val="TableParagraph"/>
              <w:ind w:left="1947" w:right="1940"/>
              <w:jc w:val="center"/>
            </w:pPr>
            <w:r>
              <w:t>Mail:</w:t>
            </w:r>
            <w:r>
              <w:rPr>
                <w:spacing w:val="57"/>
              </w:rPr>
              <w:t xml:space="preserve"> </w:t>
            </w:r>
            <w:hyperlink r:id="rId9">
              <w:r>
                <w:rPr>
                  <w:color w:val="0000FF"/>
                  <w:u w:val="single" w:color="0000FF"/>
                </w:rPr>
                <w:t>info@galtiterno.it</w:t>
              </w:r>
              <w:r>
                <w:rPr>
                  <w:color w:val="0000FF"/>
                  <w:spacing w:val="1"/>
                </w:rPr>
                <w:t xml:space="preserve"> </w:t>
              </w:r>
            </w:hyperlink>
            <w:r>
              <w:t>–</w:t>
            </w:r>
            <w:r>
              <w:rPr>
                <w:spacing w:val="56"/>
              </w:rPr>
              <w:t xml:space="preserve"> </w:t>
            </w:r>
            <w:r>
              <w:t>Pec:</w:t>
            </w:r>
            <w:r>
              <w:rPr>
                <w:spacing w:val="57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galtiterno@pec.it</w:t>
              </w:r>
            </w:hyperlink>
          </w:p>
        </w:tc>
      </w:tr>
    </w:tbl>
    <w:p w:rsidR="00313A83" w:rsidRDefault="00313A83">
      <w:pPr>
        <w:pStyle w:val="Corpodeltesto"/>
        <w:ind w:left="0"/>
        <w:rPr>
          <w:rFonts w:ascii="Times New Roman"/>
          <w:sz w:val="20"/>
        </w:rPr>
      </w:pPr>
    </w:p>
    <w:p w:rsidR="00313A83" w:rsidRDefault="00313A83">
      <w:pPr>
        <w:pStyle w:val="Corpodeltesto"/>
        <w:ind w:left="0"/>
        <w:rPr>
          <w:sz w:val="20"/>
        </w:rPr>
      </w:pPr>
    </w:p>
    <w:p w:rsidR="00E43F94" w:rsidRPr="00FA0177" w:rsidRDefault="00E43F94" w:rsidP="00E43F94">
      <w:pPr>
        <w:pStyle w:val="Nessunaspaziatura"/>
        <w:jc w:val="center"/>
        <w:rPr>
          <w:b/>
          <w:sz w:val="32"/>
          <w:szCs w:val="32"/>
        </w:rPr>
      </w:pPr>
      <w:r w:rsidRPr="00FA0177">
        <w:rPr>
          <w:b/>
          <w:sz w:val="32"/>
          <w:szCs w:val="32"/>
        </w:rPr>
        <w:t xml:space="preserve">AVVISO </w:t>
      </w:r>
      <w:r>
        <w:rPr>
          <w:b/>
          <w:sz w:val="32"/>
          <w:szCs w:val="32"/>
        </w:rPr>
        <w:t>PUBBLICO</w:t>
      </w:r>
    </w:p>
    <w:p w:rsidR="00740D2B" w:rsidRDefault="00740D2B" w:rsidP="00740D2B">
      <w:pPr>
        <w:pStyle w:val="Corpodeltesto"/>
        <w:spacing w:before="6"/>
        <w:ind w:left="0" w:right="425"/>
        <w:jc w:val="both"/>
        <w:rPr>
          <w:rFonts w:cstheme="minorHAnsi"/>
        </w:rPr>
      </w:pPr>
      <w:r w:rsidRPr="009625A0">
        <w:t xml:space="preserve">Ricerca di manifestazioni di interesse </w:t>
      </w:r>
      <w:r>
        <w:t>procedura per affidamento diretto ex art. 36, comma 2, lettera a</w:t>
      </w:r>
      <w:r w:rsidRPr="009625A0">
        <w:t xml:space="preserve">) del D. </w:t>
      </w:r>
      <w:proofErr w:type="spellStart"/>
      <w:r w:rsidRPr="009625A0">
        <w:t>Lgs</w:t>
      </w:r>
      <w:proofErr w:type="spellEnd"/>
      <w:r w:rsidRPr="009625A0">
        <w:t xml:space="preserve">. n. 50/2016 </w:t>
      </w:r>
      <w:r>
        <w:t xml:space="preserve">e </w:t>
      </w:r>
      <w:proofErr w:type="spellStart"/>
      <w:r>
        <w:t>ss.mm.ii.</w:t>
      </w:r>
      <w:proofErr w:type="spellEnd"/>
      <w:r>
        <w:t xml:space="preserve"> (</w:t>
      </w:r>
      <w:proofErr w:type="spellStart"/>
      <w:r>
        <w:t>DL</w:t>
      </w:r>
      <w:proofErr w:type="spellEnd"/>
      <w:r>
        <w:t xml:space="preserve"> n. 76 del 16/07/2020 ed art. 51 </w:t>
      </w:r>
      <w:proofErr w:type="spellStart"/>
      <w:r>
        <w:t>D.L</w:t>
      </w:r>
      <w:proofErr w:type="spellEnd"/>
      <w:r>
        <w:t xml:space="preserve"> 77/2021), </w:t>
      </w:r>
      <w:r w:rsidRPr="009625A0">
        <w:t xml:space="preserve">per la stipula di </w:t>
      </w:r>
      <w:r>
        <w:t xml:space="preserve">un </w:t>
      </w:r>
      <w:r w:rsidRPr="00FA0177">
        <w:rPr>
          <w:b/>
        </w:rPr>
        <w:t>Accordo Quadro</w:t>
      </w:r>
      <w:r w:rsidRPr="009625A0">
        <w:t xml:space="preserve"> (ex art. 54 del D. </w:t>
      </w:r>
      <w:proofErr w:type="spellStart"/>
      <w:r w:rsidRPr="009625A0">
        <w:t>Lgs</w:t>
      </w:r>
      <w:proofErr w:type="spellEnd"/>
      <w:r w:rsidRPr="009625A0">
        <w:t xml:space="preserve">. n. 50/2016 e </w:t>
      </w:r>
      <w:proofErr w:type="spellStart"/>
      <w:r w:rsidRPr="009625A0">
        <w:t>s.m.i.</w:t>
      </w:r>
      <w:proofErr w:type="spellEnd"/>
      <w:r w:rsidRPr="009625A0">
        <w:t>) con unico operatore economico avente ad oggetto</w:t>
      </w:r>
      <w:r>
        <w:t xml:space="preserve"> </w:t>
      </w:r>
      <w:r w:rsidRPr="000A3A85">
        <w:rPr>
          <w:rFonts w:cstheme="minorHAnsi"/>
        </w:rPr>
        <w:t>il servizio di assistenza tecnica specialistica nella</w:t>
      </w:r>
      <w:r>
        <w:rPr>
          <w:rFonts w:cstheme="minorHAnsi"/>
        </w:rPr>
        <w:t>:</w:t>
      </w:r>
    </w:p>
    <w:p w:rsidR="00740D2B" w:rsidRDefault="00740D2B" w:rsidP="00740D2B">
      <w:pPr>
        <w:pStyle w:val="Corpodeltesto"/>
        <w:spacing w:before="6"/>
        <w:ind w:left="0" w:right="425"/>
        <w:jc w:val="both"/>
        <w:rPr>
          <w:rFonts w:cstheme="minorHAnsi"/>
        </w:rPr>
      </w:pPr>
      <w:r>
        <w:rPr>
          <w:rFonts w:cstheme="minorHAnsi"/>
        </w:rPr>
        <w:t>-</w:t>
      </w:r>
      <w:r w:rsidRPr="000A3A85">
        <w:rPr>
          <w:rFonts w:cstheme="minorHAnsi"/>
        </w:rPr>
        <w:t xml:space="preserve">ricerca, individuazione e </w:t>
      </w:r>
      <w:proofErr w:type="spellStart"/>
      <w:r w:rsidRPr="000A3A85">
        <w:rPr>
          <w:rFonts w:cstheme="minorHAnsi"/>
        </w:rPr>
        <w:t>scouting</w:t>
      </w:r>
      <w:proofErr w:type="spellEnd"/>
      <w:r w:rsidRPr="000A3A85">
        <w:rPr>
          <w:rFonts w:cstheme="minorHAnsi"/>
        </w:rPr>
        <w:t xml:space="preserve"> delle opportunità e strumenti di finanziamento nell’ambito della programmazione comunitaria, nazionale e regionale dei fondi strutturali 2021-2027</w:t>
      </w:r>
      <w:r>
        <w:rPr>
          <w:rFonts w:cstheme="minorHAnsi"/>
        </w:rPr>
        <w:t xml:space="preserve"> (fondi SIE, PNRR, PNC, FSC, etc.)</w:t>
      </w:r>
      <w:r w:rsidRPr="000A3A85">
        <w:rPr>
          <w:rFonts w:cstheme="minorHAnsi"/>
        </w:rPr>
        <w:t xml:space="preserve"> e su bandi a gestione diretta della Commissione Europea</w:t>
      </w:r>
      <w:r>
        <w:rPr>
          <w:rFonts w:cstheme="minorHAnsi"/>
        </w:rPr>
        <w:t>;</w:t>
      </w:r>
    </w:p>
    <w:p w:rsidR="00E51CA3" w:rsidRDefault="00E51CA3" w:rsidP="00E51CA3">
      <w:pPr>
        <w:pStyle w:val="Corpodeltesto"/>
        <w:spacing w:before="6"/>
        <w:ind w:left="0" w:right="425"/>
        <w:jc w:val="both"/>
        <w:rPr>
          <w:rFonts w:cstheme="minorHAnsi"/>
        </w:rPr>
      </w:pPr>
      <w:r>
        <w:rPr>
          <w:rFonts w:cstheme="minorHAnsi"/>
        </w:rPr>
        <w:t>-</w:t>
      </w:r>
      <w:r w:rsidRPr="000A3A85">
        <w:rPr>
          <w:rFonts w:cstheme="minorHAnsi"/>
        </w:rPr>
        <w:t>nello svolgimento di procedure tecnico-amministrative atte a finalizzare richieste di finanziamento agli organismi competenti comunitari, nazionali, regionali,</w:t>
      </w:r>
      <w:r>
        <w:rPr>
          <w:rFonts w:cstheme="minorHAnsi"/>
        </w:rPr>
        <w:t xml:space="preserve"> </w:t>
      </w:r>
      <w:r w:rsidRPr="000A3A85">
        <w:rPr>
          <w:rFonts w:cstheme="minorHAnsi"/>
        </w:rPr>
        <w:t>dei fondi strutturali 2021-2027</w:t>
      </w:r>
      <w:r>
        <w:rPr>
          <w:rFonts w:cstheme="minorHAnsi"/>
        </w:rPr>
        <w:t>,</w:t>
      </w:r>
      <w:r w:rsidRPr="000A3A85">
        <w:rPr>
          <w:rFonts w:cstheme="minorHAnsi"/>
        </w:rPr>
        <w:t xml:space="preserve"> pubblici e privati</w:t>
      </w:r>
      <w:r>
        <w:rPr>
          <w:rFonts w:cstheme="minorHAnsi"/>
        </w:rPr>
        <w:t>;</w:t>
      </w:r>
    </w:p>
    <w:p w:rsidR="00740D2B" w:rsidRDefault="00740D2B" w:rsidP="00740D2B">
      <w:pPr>
        <w:pStyle w:val="Corpodeltesto"/>
        <w:spacing w:before="6"/>
        <w:ind w:left="0" w:right="425"/>
        <w:jc w:val="both"/>
        <w:rPr>
          <w:rFonts w:cstheme="minorHAnsi"/>
        </w:rPr>
      </w:pPr>
      <w:r>
        <w:rPr>
          <w:rFonts w:cstheme="minorHAnsi"/>
        </w:rPr>
        <w:t>-</w:t>
      </w:r>
      <w:r w:rsidRPr="000A3A85">
        <w:rPr>
          <w:rFonts w:cstheme="minorHAnsi"/>
        </w:rPr>
        <w:t xml:space="preserve">nella predisposizione e presentazione di progetti a valere su avvisi, bandi, </w:t>
      </w:r>
      <w:proofErr w:type="spellStart"/>
      <w:r w:rsidRPr="000A3A85">
        <w:rPr>
          <w:rFonts w:cstheme="minorHAnsi"/>
        </w:rPr>
        <w:t>call</w:t>
      </w:r>
      <w:proofErr w:type="spellEnd"/>
      <w:r w:rsidRPr="000A3A85">
        <w:rPr>
          <w:rFonts w:cstheme="minorHAnsi"/>
        </w:rPr>
        <w:t>, etc.,</w:t>
      </w:r>
    </w:p>
    <w:p w:rsidR="00740D2B" w:rsidRDefault="00740D2B" w:rsidP="00740D2B">
      <w:pPr>
        <w:pStyle w:val="Corpodeltesto"/>
        <w:spacing w:before="6"/>
        <w:ind w:left="0" w:right="425"/>
        <w:jc w:val="both"/>
        <w:rPr>
          <w:sz w:val="18"/>
        </w:rPr>
      </w:pPr>
      <w:r>
        <w:rPr>
          <w:rFonts w:cstheme="minorHAnsi"/>
        </w:rPr>
        <w:t>-</w:t>
      </w:r>
      <w:r w:rsidRPr="000A3A85">
        <w:rPr>
          <w:rFonts w:cstheme="minorHAnsi"/>
        </w:rPr>
        <w:t>per l’</w:t>
      </w:r>
      <w:proofErr w:type="spellStart"/>
      <w:r w:rsidRPr="000A3A85">
        <w:rPr>
          <w:rFonts w:cstheme="minorHAnsi"/>
        </w:rPr>
        <w:t>advisoring</w:t>
      </w:r>
      <w:proofErr w:type="spellEnd"/>
      <w:r w:rsidRPr="000A3A85">
        <w:rPr>
          <w:rFonts w:cstheme="minorHAnsi"/>
        </w:rPr>
        <w:t xml:space="preserve"> a supporto delle attività di programmazione complessa e nell’attività di supporto amministrativo di tipo specialistico/</w:t>
      </w:r>
      <w:proofErr w:type="spellStart"/>
      <w:r w:rsidRPr="000A3A85">
        <w:rPr>
          <w:rFonts w:cstheme="minorHAnsi"/>
        </w:rPr>
        <w:t>consulenziale</w:t>
      </w:r>
      <w:proofErr w:type="spellEnd"/>
      <w:r w:rsidRPr="000A3A85">
        <w:rPr>
          <w:rFonts w:cstheme="minorHAnsi"/>
        </w:rPr>
        <w:t xml:space="preserve"> ai Responsabili Unici del procedimento nei compiti di cui all’art. 31, comma 4 del d.lgs. n.50/2016, per corrispettivo stimato di importo inferiore alla soglia di rilevanza comunitaria art. 35 del d. </w:t>
      </w:r>
      <w:proofErr w:type="spellStart"/>
      <w:r w:rsidRPr="000A3A85">
        <w:rPr>
          <w:rFonts w:cstheme="minorHAnsi"/>
        </w:rPr>
        <w:t>lgs</w:t>
      </w:r>
      <w:proofErr w:type="spellEnd"/>
      <w:r w:rsidRPr="000A3A85">
        <w:rPr>
          <w:rFonts w:cstheme="minorHAnsi"/>
        </w:rPr>
        <w:t>. 50/2016)</w:t>
      </w:r>
    </w:p>
    <w:p w:rsidR="00313A83" w:rsidRDefault="00313A83">
      <w:pPr>
        <w:pStyle w:val="Corpodeltesto"/>
        <w:spacing w:before="9"/>
        <w:ind w:left="0"/>
        <w:rPr>
          <w:sz w:val="20"/>
        </w:rPr>
      </w:pPr>
    </w:p>
    <w:p w:rsidR="00313A83" w:rsidRDefault="008C7191">
      <w:pPr>
        <w:pStyle w:val="Heading2"/>
        <w:spacing w:before="0"/>
        <w:ind w:left="0" w:right="730" w:firstLine="0"/>
        <w:jc w:val="right"/>
      </w:pPr>
      <w:r>
        <w:t>Al</w:t>
      </w:r>
      <w:r>
        <w:rPr>
          <w:spacing w:val="-2"/>
        </w:rPr>
        <w:t xml:space="preserve"> </w:t>
      </w:r>
      <w:r>
        <w:t>Gal</w:t>
      </w:r>
      <w:r>
        <w:rPr>
          <w:spacing w:val="-1"/>
        </w:rPr>
        <w:t xml:space="preserve"> </w:t>
      </w:r>
      <w:r>
        <w:t>Titerno</w:t>
      </w:r>
      <w:r>
        <w:rPr>
          <w:spacing w:val="-2"/>
        </w:rPr>
        <w:t xml:space="preserve"> </w:t>
      </w:r>
      <w:r>
        <w:t>s.c.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t>r.l.</w:t>
      </w:r>
      <w:proofErr w:type="spellEnd"/>
    </w:p>
    <w:p w:rsidR="00313A83" w:rsidRDefault="008C7191">
      <w:pPr>
        <w:pStyle w:val="Corpodeltesto"/>
        <w:spacing w:before="1"/>
        <w:ind w:left="7116" w:right="730" w:firstLine="1078"/>
        <w:jc w:val="right"/>
      </w:pPr>
      <w:r>
        <w:t>Via Telesina 174</w:t>
      </w:r>
      <w:r>
        <w:rPr>
          <w:spacing w:val="-58"/>
        </w:rPr>
        <w:t xml:space="preserve"> </w:t>
      </w:r>
      <w:r>
        <w:t>82032</w:t>
      </w:r>
      <w:r>
        <w:rPr>
          <w:spacing w:val="-6"/>
        </w:rPr>
        <w:t xml:space="preserve"> </w:t>
      </w:r>
      <w:r>
        <w:t>Cerreto</w:t>
      </w:r>
      <w:r>
        <w:rPr>
          <w:spacing w:val="-6"/>
        </w:rPr>
        <w:t xml:space="preserve"> </w:t>
      </w:r>
      <w:r>
        <w:t>Sannita</w:t>
      </w:r>
      <w:r>
        <w:rPr>
          <w:spacing w:val="-5"/>
        </w:rPr>
        <w:t xml:space="preserve"> </w:t>
      </w:r>
      <w:r>
        <w:t>(BN)</w:t>
      </w:r>
    </w:p>
    <w:p w:rsidR="00313A83" w:rsidRDefault="00313A83">
      <w:pPr>
        <w:pStyle w:val="Corpodeltesto"/>
        <w:spacing w:before="12"/>
        <w:ind w:left="0"/>
        <w:rPr>
          <w:sz w:val="27"/>
        </w:rPr>
      </w:pPr>
    </w:p>
    <w:p w:rsidR="00313A83" w:rsidRDefault="008C7191">
      <w:pPr>
        <w:pStyle w:val="Corpodeltesto"/>
        <w:ind w:left="136"/>
      </w:pPr>
      <w:r>
        <w:rPr>
          <w:w w:val="95"/>
        </w:rPr>
        <w:t>Il</w:t>
      </w:r>
      <w:r>
        <w:rPr>
          <w:spacing w:val="78"/>
        </w:rPr>
        <w:t xml:space="preserve">  </w:t>
      </w:r>
      <w:r>
        <w:rPr>
          <w:w w:val="95"/>
        </w:rPr>
        <w:t>Sottoscritto</w:t>
      </w:r>
      <w:r>
        <w:rPr>
          <w:spacing w:val="133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</w:t>
      </w:r>
    </w:p>
    <w:p w:rsidR="00313A83" w:rsidRDefault="008C7191">
      <w:pPr>
        <w:pStyle w:val="Corpodeltesto"/>
        <w:spacing w:before="46"/>
      </w:pPr>
      <w:r>
        <w:rPr>
          <w:w w:val="95"/>
        </w:rPr>
        <w:t>C.F.</w:t>
      </w:r>
      <w:r>
        <w:rPr>
          <w:spacing w:val="76"/>
        </w:rPr>
        <w:t xml:space="preserve"> </w:t>
      </w:r>
      <w:proofErr w:type="spellStart"/>
      <w:r>
        <w:rPr>
          <w:w w:val="95"/>
        </w:rPr>
        <w:t>n°</w:t>
      </w:r>
      <w:proofErr w:type="spellEnd"/>
      <w:r>
        <w:rPr>
          <w:spacing w:val="26"/>
          <w:w w:val="95"/>
        </w:rPr>
        <w:t xml:space="preserve"> </w:t>
      </w:r>
      <w:r>
        <w:rPr>
          <w:w w:val="95"/>
        </w:rPr>
        <w:t>...........................................,</w:t>
      </w:r>
      <w:r>
        <w:rPr>
          <w:spacing w:val="79"/>
        </w:rPr>
        <w:t xml:space="preserve"> </w:t>
      </w:r>
      <w:r>
        <w:rPr>
          <w:w w:val="95"/>
        </w:rPr>
        <w:t>nato</w:t>
      </w:r>
      <w:r>
        <w:rPr>
          <w:spacing w:val="76"/>
        </w:rPr>
        <w:t xml:space="preserve"> </w:t>
      </w:r>
      <w:r>
        <w:rPr>
          <w:w w:val="95"/>
        </w:rPr>
        <w:t>a</w:t>
      </w:r>
      <w:r>
        <w:rPr>
          <w:spacing w:val="38"/>
          <w:w w:val="95"/>
        </w:rPr>
        <w:t xml:space="preserve"> </w:t>
      </w:r>
      <w:r>
        <w:rPr>
          <w:w w:val="95"/>
        </w:rPr>
        <w:t>.......................................................</w:t>
      </w:r>
      <w:r>
        <w:rPr>
          <w:spacing w:val="14"/>
          <w:w w:val="95"/>
        </w:rPr>
        <w:t xml:space="preserve"> </w:t>
      </w:r>
      <w:r>
        <w:rPr>
          <w:w w:val="95"/>
        </w:rPr>
        <w:t>il...................................</w:t>
      </w:r>
    </w:p>
    <w:p w:rsidR="00313A83" w:rsidRDefault="008C7191">
      <w:pPr>
        <w:pStyle w:val="Corpodeltesto"/>
        <w:tabs>
          <w:tab w:val="left" w:leader="dot" w:pos="7996"/>
        </w:tabs>
        <w:spacing w:before="45"/>
        <w:ind w:left="136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...................................................................................................</w:t>
      </w:r>
      <w:proofErr w:type="spellStart"/>
      <w:r>
        <w:t>C.A.P</w:t>
      </w:r>
      <w:proofErr w:type="spellEnd"/>
      <w:r>
        <w:tab/>
        <w:t>,</w:t>
      </w:r>
    </w:p>
    <w:p w:rsidR="00313A83" w:rsidRDefault="008C7191">
      <w:pPr>
        <w:pStyle w:val="Corpodeltesto"/>
        <w:spacing w:before="44"/>
        <w:ind w:left="136"/>
      </w:pPr>
      <w:r>
        <w:rPr>
          <w:w w:val="95"/>
        </w:rPr>
        <w:t>in</w:t>
      </w:r>
      <w:r>
        <w:rPr>
          <w:spacing w:val="85"/>
        </w:rPr>
        <w:t xml:space="preserve"> </w:t>
      </w:r>
      <w:r>
        <w:rPr>
          <w:w w:val="95"/>
        </w:rPr>
        <w:t>Via/</w:t>
      </w:r>
      <w:proofErr w:type="spellStart"/>
      <w:r>
        <w:rPr>
          <w:w w:val="95"/>
        </w:rPr>
        <w:t>P.zza</w:t>
      </w:r>
      <w:proofErr w:type="spellEnd"/>
      <w:r>
        <w:rPr>
          <w:spacing w:val="45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</w:t>
      </w:r>
      <w:r>
        <w:rPr>
          <w:spacing w:val="23"/>
          <w:w w:val="95"/>
        </w:rPr>
        <w:t xml:space="preserve"> </w:t>
      </w:r>
      <w:proofErr w:type="spellStart"/>
      <w:r>
        <w:rPr>
          <w:w w:val="95"/>
        </w:rPr>
        <w:t>n°</w:t>
      </w:r>
      <w:proofErr w:type="spellEnd"/>
      <w:r>
        <w:rPr>
          <w:spacing w:val="85"/>
        </w:rPr>
        <w:t xml:space="preserve"> </w:t>
      </w:r>
      <w:r>
        <w:rPr>
          <w:w w:val="95"/>
        </w:rPr>
        <w:t>....</w:t>
      </w:r>
    </w:p>
    <w:p w:rsidR="00313A83" w:rsidRDefault="008C7191">
      <w:pPr>
        <w:pStyle w:val="Corpodeltesto"/>
        <w:spacing w:before="46"/>
        <w:ind w:left="136"/>
      </w:pPr>
      <w:proofErr w:type="spellStart"/>
      <w:r>
        <w:rPr>
          <w:w w:val="95"/>
        </w:rPr>
        <w:t>tel</w:t>
      </w:r>
      <w:proofErr w:type="spellEnd"/>
      <w:r>
        <w:rPr>
          <w:spacing w:val="139"/>
        </w:rPr>
        <w:t xml:space="preserve"> </w:t>
      </w:r>
      <w:r>
        <w:rPr>
          <w:w w:val="95"/>
        </w:rPr>
        <w:t>.................................................................................</w:t>
      </w:r>
      <w:r>
        <w:rPr>
          <w:spacing w:val="69"/>
        </w:rPr>
        <w:t xml:space="preserve"> </w:t>
      </w:r>
      <w:r>
        <w:rPr>
          <w:w w:val="95"/>
        </w:rPr>
        <w:t>fax</w:t>
      </w:r>
      <w:r>
        <w:rPr>
          <w:spacing w:val="80"/>
        </w:rPr>
        <w:t xml:space="preserve"> </w:t>
      </w:r>
      <w:r>
        <w:rPr>
          <w:w w:val="95"/>
        </w:rPr>
        <w:t>........................................................................</w:t>
      </w:r>
    </w:p>
    <w:p w:rsidR="00313A83" w:rsidRDefault="008C7191">
      <w:pPr>
        <w:pStyle w:val="Corpodeltesto"/>
        <w:spacing w:before="44"/>
        <w:ind w:left="136"/>
      </w:pPr>
      <w:r>
        <w:t>in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…………………………………………</w:t>
      </w:r>
      <w:proofErr w:type="spellEnd"/>
      <w:r>
        <w:t>..</w:t>
      </w:r>
      <w:r>
        <w:rPr>
          <w:spacing w:val="115"/>
        </w:rPr>
        <w:t xml:space="preserve"> </w:t>
      </w:r>
      <w:r>
        <w:t>dell'Impresa</w:t>
      </w:r>
      <w:r>
        <w:rPr>
          <w:spacing w:val="-2"/>
        </w:rPr>
        <w:t xml:space="preserve"> </w:t>
      </w:r>
      <w:proofErr w:type="spellStart"/>
      <w:r>
        <w:t>…………………………………………</w:t>
      </w:r>
      <w:proofErr w:type="spellEnd"/>
      <w:r>
        <w:t>.</w:t>
      </w:r>
    </w:p>
    <w:p w:rsidR="00313A83" w:rsidRDefault="008C7191">
      <w:pPr>
        <w:pStyle w:val="Corpodeltesto"/>
        <w:spacing w:before="45"/>
        <w:ind w:left="136"/>
      </w:pPr>
      <w:r>
        <w:t>con sede in</w:t>
      </w:r>
      <w:r>
        <w:rPr>
          <w:spacing w:val="-18"/>
        </w:rPr>
        <w:t xml:space="preserve"> </w:t>
      </w:r>
      <w:r>
        <w:t>..................................................................................,</w:t>
      </w:r>
      <w:r>
        <w:rPr>
          <w:spacing w:val="1"/>
        </w:rPr>
        <w:t xml:space="preserve"> </w:t>
      </w:r>
      <w:r>
        <w:t>Via.................................</w:t>
      </w:r>
      <w:r>
        <w:rPr>
          <w:spacing w:val="-21"/>
        </w:rPr>
        <w:t xml:space="preserve"> </w:t>
      </w:r>
      <w:proofErr w:type="spellStart"/>
      <w:r>
        <w:t>n°</w:t>
      </w:r>
      <w:proofErr w:type="spellEnd"/>
      <w:r>
        <w:rPr>
          <w:spacing w:val="-19"/>
        </w:rPr>
        <w:t xml:space="preserve"> </w:t>
      </w:r>
      <w:r>
        <w:t>...........</w:t>
      </w:r>
    </w:p>
    <w:p w:rsidR="00313A83" w:rsidRDefault="008C7191">
      <w:pPr>
        <w:pStyle w:val="Corpodeltesto"/>
        <w:spacing w:before="44"/>
        <w:ind w:left="136"/>
      </w:pPr>
      <w:r>
        <w:rPr>
          <w:spacing w:val="-1"/>
        </w:rPr>
        <w:t>C.F.</w:t>
      </w:r>
      <w:r>
        <w:rPr>
          <w:spacing w:val="20"/>
        </w:rPr>
        <w:t xml:space="preserve"> </w:t>
      </w:r>
      <w:proofErr w:type="spellStart"/>
      <w:r>
        <w:rPr>
          <w:spacing w:val="-1"/>
        </w:rPr>
        <w:t>n°</w:t>
      </w:r>
      <w:proofErr w:type="spellEnd"/>
      <w:r>
        <w:rPr>
          <w:spacing w:val="-1"/>
        </w:rPr>
        <w:t>...............................................................</w:t>
      </w:r>
      <w:r>
        <w:rPr>
          <w:spacing w:val="-24"/>
        </w:rPr>
        <w:t xml:space="preserve"> </w:t>
      </w:r>
      <w:r>
        <w:t>,</w:t>
      </w:r>
      <w:r>
        <w:rPr>
          <w:spacing w:val="22"/>
        </w:rPr>
        <w:t xml:space="preserve"> </w:t>
      </w:r>
      <w:proofErr w:type="spellStart"/>
      <w:r>
        <w:t>P.IVA</w:t>
      </w:r>
      <w:proofErr w:type="spellEnd"/>
      <w:r>
        <w:rPr>
          <w:spacing w:val="-20"/>
        </w:rPr>
        <w:t xml:space="preserve"> </w:t>
      </w:r>
      <w:r>
        <w:t>..............................................................................</w:t>
      </w:r>
    </w:p>
    <w:p w:rsidR="00313A83" w:rsidRDefault="008C7191">
      <w:pPr>
        <w:pStyle w:val="Corpodeltesto"/>
        <w:tabs>
          <w:tab w:val="left" w:leader="dot" w:pos="8103"/>
        </w:tabs>
        <w:spacing w:before="46"/>
        <w:ind w:left="136"/>
      </w:pPr>
      <w:proofErr w:type="spellStart"/>
      <w:r>
        <w:t>tel</w:t>
      </w:r>
      <w:proofErr w:type="spellEnd"/>
      <w:r>
        <w:rPr>
          <w:spacing w:val="-20"/>
        </w:rPr>
        <w:t xml:space="preserve"> </w:t>
      </w:r>
      <w:r>
        <w:t>....................................</w:t>
      </w:r>
      <w:r>
        <w:rPr>
          <w:spacing w:val="-21"/>
        </w:rPr>
        <w:t xml:space="preserve"> </w:t>
      </w:r>
      <w:r>
        <w:t>portatile...........................................fax</w:t>
      </w:r>
      <w:r>
        <w:tab/>
        <w:t>,</w:t>
      </w:r>
    </w:p>
    <w:p w:rsidR="00313A83" w:rsidRDefault="008C7191">
      <w:pPr>
        <w:pStyle w:val="Corpodeltesto"/>
        <w:spacing w:before="44"/>
        <w:ind w:left="136"/>
      </w:pPr>
      <w:r>
        <w:t>e-mail..........................................................................................................................................................</w:t>
      </w:r>
    </w:p>
    <w:p w:rsidR="00313A83" w:rsidRDefault="008C7191">
      <w:pPr>
        <w:pStyle w:val="Corpodeltesto"/>
        <w:spacing w:before="45"/>
        <w:ind w:left="136"/>
      </w:pPr>
      <w:r>
        <w:t>indirizzo</w:t>
      </w:r>
      <w:r>
        <w:rPr>
          <w:spacing w:val="-10"/>
        </w:rPr>
        <w:t xml:space="preserve"> </w:t>
      </w:r>
      <w:r>
        <w:t>pec</w:t>
      </w:r>
      <w:r>
        <w:rPr>
          <w:spacing w:val="-8"/>
        </w:rPr>
        <w:t xml:space="preserve"> </w:t>
      </w:r>
      <w:proofErr w:type="spellStart"/>
      <w:r>
        <w:t>………</w:t>
      </w:r>
      <w:proofErr w:type="spellEnd"/>
      <w:r>
        <w:t>..................................................................................................................................</w:t>
      </w:r>
    </w:p>
    <w:p w:rsidR="00313A83" w:rsidRDefault="008C7191">
      <w:pPr>
        <w:pStyle w:val="Corpodeltesto"/>
        <w:tabs>
          <w:tab w:val="left" w:leader="dot" w:pos="8140"/>
        </w:tabs>
        <w:spacing w:before="46"/>
        <w:ind w:left="136"/>
      </w:pPr>
      <w:r>
        <w:t>Forma</w:t>
      </w:r>
      <w:r>
        <w:rPr>
          <w:spacing w:val="-3"/>
        </w:rPr>
        <w:t xml:space="preserve"> </w:t>
      </w:r>
      <w:r>
        <w:t>giuridica</w:t>
      </w:r>
      <w:r>
        <w:tab/>
        <w:t>;</w:t>
      </w:r>
    </w:p>
    <w:p w:rsidR="00313A83" w:rsidRDefault="00313A83">
      <w:pPr>
        <w:pStyle w:val="Corpodeltesto"/>
        <w:spacing w:before="11"/>
        <w:ind w:left="0"/>
        <w:rPr>
          <w:sz w:val="21"/>
        </w:rPr>
      </w:pPr>
    </w:p>
    <w:p w:rsidR="00313A83" w:rsidRDefault="008C7191" w:rsidP="00DE19AD">
      <w:pPr>
        <w:pStyle w:val="Heading1"/>
        <w:spacing w:line="230" w:lineRule="auto"/>
        <w:ind w:right="881"/>
        <w:jc w:val="both"/>
        <w:rPr>
          <w:u w:val="none"/>
        </w:rPr>
      </w:pPr>
      <w:r>
        <w:rPr>
          <w:w w:val="95"/>
          <w:u w:val="none"/>
        </w:rPr>
        <w:t>ai sensi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degli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articoli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46</w:t>
      </w:r>
      <w:r>
        <w:rPr>
          <w:spacing w:val="3"/>
          <w:w w:val="95"/>
          <w:u w:val="none"/>
        </w:rPr>
        <w:t xml:space="preserve"> </w:t>
      </w:r>
      <w:r>
        <w:rPr>
          <w:w w:val="95"/>
          <w:u w:val="none"/>
        </w:rPr>
        <w:t>e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47</w:t>
      </w:r>
      <w:r>
        <w:rPr>
          <w:spacing w:val="3"/>
          <w:w w:val="95"/>
          <w:u w:val="none"/>
        </w:rPr>
        <w:t xml:space="preserve"> </w:t>
      </w:r>
      <w:r>
        <w:rPr>
          <w:w w:val="95"/>
          <w:u w:val="none"/>
        </w:rPr>
        <w:t>del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DPR 28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dicembre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2000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n.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445,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consapevole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delle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sanzioni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penali</w:t>
      </w:r>
      <w:r>
        <w:rPr>
          <w:spacing w:val="-57"/>
          <w:w w:val="95"/>
          <w:u w:val="none"/>
        </w:rPr>
        <w:t xml:space="preserve"> </w:t>
      </w:r>
      <w:r>
        <w:rPr>
          <w:w w:val="95"/>
          <w:u w:val="none"/>
        </w:rPr>
        <w:t>previste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dall’art.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76 del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medesimo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DPR</w:t>
      </w:r>
      <w:r>
        <w:rPr>
          <w:spacing w:val="-1"/>
          <w:w w:val="95"/>
          <w:u w:val="none"/>
        </w:rPr>
        <w:t xml:space="preserve"> </w:t>
      </w:r>
      <w:r>
        <w:rPr>
          <w:w w:val="95"/>
          <w:u w:val="none"/>
        </w:rPr>
        <w:t>445/2000,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per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le ipotesi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di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falsità in</w:t>
      </w:r>
      <w:r>
        <w:rPr>
          <w:spacing w:val="2"/>
          <w:w w:val="95"/>
          <w:u w:val="none"/>
        </w:rPr>
        <w:t xml:space="preserve"> </w:t>
      </w:r>
      <w:r>
        <w:rPr>
          <w:w w:val="95"/>
          <w:u w:val="none"/>
        </w:rPr>
        <w:t>atti</w:t>
      </w:r>
      <w:r>
        <w:rPr>
          <w:spacing w:val="-1"/>
          <w:w w:val="95"/>
          <w:u w:val="none"/>
        </w:rPr>
        <w:t xml:space="preserve"> </w:t>
      </w:r>
      <w:r>
        <w:rPr>
          <w:w w:val="95"/>
          <w:u w:val="none"/>
        </w:rPr>
        <w:t>e</w:t>
      </w:r>
      <w:r>
        <w:rPr>
          <w:spacing w:val="1"/>
          <w:w w:val="95"/>
          <w:u w:val="none"/>
        </w:rPr>
        <w:t xml:space="preserve"> </w:t>
      </w:r>
      <w:r>
        <w:rPr>
          <w:w w:val="95"/>
          <w:u w:val="none"/>
        </w:rPr>
        <w:t>dichiarazioni</w:t>
      </w:r>
      <w:r>
        <w:rPr>
          <w:spacing w:val="1"/>
          <w:w w:val="95"/>
          <w:u w:val="none"/>
        </w:rPr>
        <w:t xml:space="preserve"> </w:t>
      </w:r>
      <w:r>
        <w:rPr>
          <w:u w:val="none"/>
        </w:rPr>
        <w:t>mendaci</w:t>
      </w:r>
      <w:r>
        <w:rPr>
          <w:spacing w:val="-4"/>
          <w:u w:val="none"/>
        </w:rPr>
        <w:t xml:space="preserve"> </w:t>
      </w:r>
      <w:r>
        <w:rPr>
          <w:u w:val="none"/>
        </w:rPr>
        <w:t>ivi</w:t>
      </w:r>
      <w:r>
        <w:rPr>
          <w:spacing w:val="-4"/>
          <w:u w:val="none"/>
        </w:rPr>
        <w:t xml:space="preserve"> </w:t>
      </w:r>
      <w:r>
        <w:rPr>
          <w:u w:val="none"/>
        </w:rPr>
        <w:t>indicate,</w:t>
      </w:r>
    </w:p>
    <w:p w:rsidR="00313A83" w:rsidRDefault="008C7191">
      <w:pPr>
        <w:pStyle w:val="Heading2"/>
        <w:spacing w:before="250"/>
        <w:ind w:left="260" w:right="878" w:firstLine="0"/>
        <w:jc w:val="center"/>
      </w:pPr>
      <w:r>
        <w:t>MANIFESTA</w:t>
      </w:r>
    </w:p>
    <w:p w:rsidR="00313A83" w:rsidRDefault="008C7191">
      <w:pPr>
        <w:pStyle w:val="Corpodeltesto"/>
      </w:pPr>
      <w:r>
        <w:t>il</w:t>
      </w:r>
      <w:r>
        <w:rPr>
          <w:spacing w:val="2"/>
        </w:rPr>
        <w:t xml:space="preserve"> </w:t>
      </w:r>
      <w:r>
        <w:t>proprio</w:t>
      </w:r>
      <w:r>
        <w:rPr>
          <w:spacing w:val="63"/>
        </w:rPr>
        <w:t xml:space="preserve"> </w:t>
      </w:r>
      <w:r>
        <w:t>interesse</w:t>
      </w:r>
      <w:r>
        <w:rPr>
          <w:spacing w:val="62"/>
        </w:rPr>
        <w:t xml:space="preserve"> </w:t>
      </w:r>
      <w:r>
        <w:t>ad</w:t>
      </w:r>
      <w:r>
        <w:rPr>
          <w:spacing w:val="63"/>
        </w:rPr>
        <w:t xml:space="preserve"> </w:t>
      </w:r>
      <w:r>
        <w:t>essere</w:t>
      </w:r>
      <w:r>
        <w:rPr>
          <w:spacing w:val="62"/>
        </w:rPr>
        <w:t xml:space="preserve"> </w:t>
      </w:r>
      <w:r>
        <w:t>invitato</w:t>
      </w:r>
      <w:r>
        <w:rPr>
          <w:spacing w:val="64"/>
        </w:rPr>
        <w:t xml:space="preserve"> </w:t>
      </w:r>
      <w:r>
        <w:t>alla</w:t>
      </w:r>
      <w:r>
        <w:rPr>
          <w:spacing w:val="62"/>
        </w:rPr>
        <w:t xml:space="preserve"> </w:t>
      </w:r>
      <w:r>
        <w:t>procedura</w:t>
      </w:r>
      <w:r>
        <w:rPr>
          <w:spacing w:val="62"/>
        </w:rPr>
        <w:t xml:space="preserve"> </w:t>
      </w:r>
      <w:r>
        <w:t>per</w:t>
      </w:r>
      <w:r>
        <w:rPr>
          <w:spacing w:val="63"/>
        </w:rPr>
        <w:t xml:space="preserve"> </w:t>
      </w:r>
      <w:r>
        <w:t>l’affidamento</w:t>
      </w:r>
      <w:r>
        <w:rPr>
          <w:spacing w:val="62"/>
        </w:rPr>
        <w:t xml:space="preserve"> </w:t>
      </w:r>
      <w:r>
        <w:t>dei</w:t>
      </w:r>
      <w:r>
        <w:rPr>
          <w:spacing w:val="64"/>
        </w:rPr>
        <w:t xml:space="preserve"> </w:t>
      </w:r>
      <w:r>
        <w:t>servizi</w:t>
      </w:r>
      <w:r>
        <w:rPr>
          <w:spacing w:val="61"/>
        </w:rPr>
        <w:t xml:space="preserve"> </w:t>
      </w:r>
      <w:r>
        <w:t>dell’Avviso</w:t>
      </w:r>
    </w:p>
    <w:p w:rsidR="00313A83" w:rsidRDefault="008C7191">
      <w:pPr>
        <w:pStyle w:val="Corpodeltesto"/>
        <w:spacing w:before="1"/>
      </w:pPr>
      <w:r>
        <w:t>esplorativo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oggetto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contestualmente</w:t>
      </w:r>
    </w:p>
    <w:p w:rsidR="00E43F94" w:rsidRDefault="00E43F94">
      <w:pPr>
        <w:pStyle w:val="Corpodeltesto"/>
        <w:spacing w:before="1"/>
      </w:pPr>
    </w:p>
    <w:p w:rsidR="00313A83" w:rsidRDefault="008C7191">
      <w:pPr>
        <w:pStyle w:val="Heading2"/>
        <w:spacing w:before="0" w:line="280" w:lineRule="exact"/>
        <w:ind w:left="260" w:right="878" w:firstLine="0"/>
        <w:jc w:val="center"/>
      </w:pPr>
      <w:r>
        <w:t>DICHIARA</w:t>
      </w:r>
    </w:p>
    <w:p w:rsidR="00313A83" w:rsidRDefault="008C71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</w:pPr>
      <w:r>
        <w:t>Di</w:t>
      </w:r>
      <w:r>
        <w:rPr>
          <w:spacing w:val="16"/>
        </w:rPr>
        <w:t xml:space="preserve"> </w:t>
      </w:r>
      <w:r>
        <w:t>aver</w:t>
      </w:r>
      <w:r>
        <w:rPr>
          <w:spacing w:val="17"/>
        </w:rPr>
        <w:t xml:space="preserve"> </w:t>
      </w:r>
      <w:r>
        <w:t>visionato</w:t>
      </w:r>
      <w:r>
        <w:rPr>
          <w:spacing w:val="16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preso</w:t>
      </w:r>
      <w:r>
        <w:rPr>
          <w:spacing w:val="16"/>
        </w:rPr>
        <w:t xml:space="preserve"> </w:t>
      </w:r>
      <w:r>
        <w:t>atto</w:t>
      </w:r>
      <w:r>
        <w:rPr>
          <w:spacing w:val="16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trascritto</w:t>
      </w:r>
      <w:r>
        <w:rPr>
          <w:spacing w:val="16"/>
        </w:rPr>
        <w:t xml:space="preserve"> </w:t>
      </w:r>
      <w:r>
        <w:t>nell’avviso</w:t>
      </w:r>
      <w:r>
        <w:rPr>
          <w:spacing w:val="16"/>
        </w:rPr>
        <w:t xml:space="preserve"> </w:t>
      </w:r>
      <w:r>
        <w:t>esplorativo</w:t>
      </w:r>
      <w:r>
        <w:rPr>
          <w:spacing w:val="16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attenersi</w:t>
      </w:r>
      <w:r>
        <w:rPr>
          <w:spacing w:val="15"/>
        </w:rPr>
        <w:t xml:space="preserve"> </w:t>
      </w:r>
      <w:r>
        <w:t>alle</w:t>
      </w:r>
    </w:p>
    <w:p w:rsidR="00313A83" w:rsidRDefault="008C7191">
      <w:pPr>
        <w:pStyle w:val="Corpodeltesto"/>
        <w:ind w:left="834"/>
      </w:pPr>
      <w:r>
        <w:t>prescrizioni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indicazioni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esso</w:t>
      </w:r>
      <w:r>
        <w:rPr>
          <w:spacing w:val="-5"/>
        </w:rPr>
        <w:t xml:space="preserve"> </w:t>
      </w:r>
      <w:r>
        <w:t>contenute;</w:t>
      </w:r>
    </w:p>
    <w:p w:rsidR="00313A83" w:rsidRDefault="008C71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  <w:spacing w:before="94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9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requisiti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ordine</w:t>
      </w:r>
      <w:r>
        <w:rPr>
          <w:spacing w:val="-8"/>
        </w:rPr>
        <w:t xml:space="preserve"> </w:t>
      </w:r>
      <w:r>
        <w:t>generale</w:t>
      </w:r>
      <w:r>
        <w:rPr>
          <w:spacing w:val="-9"/>
        </w:rPr>
        <w:t xml:space="preserve"> </w:t>
      </w:r>
      <w:r>
        <w:t>previsti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all’art.</w:t>
      </w:r>
      <w:r>
        <w:rPr>
          <w:spacing w:val="-6"/>
        </w:rPr>
        <w:t xml:space="preserve"> </w:t>
      </w:r>
      <w:r>
        <w:t>80</w:t>
      </w:r>
      <w:r>
        <w:rPr>
          <w:spacing w:val="-8"/>
        </w:rPr>
        <w:t xml:space="preserve"> </w:t>
      </w:r>
      <w:proofErr w:type="spellStart"/>
      <w:r>
        <w:t>D.Lgs</w:t>
      </w:r>
      <w:proofErr w:type="spellEnd"/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50/2016</w:t>
      </w:r>
    </w:p>
    <w:p w:rsidR="00313A83" w:rsidRDefault="008C7191">
      <w:pPr>
        <w:pStyle w:val="Corpodeltesto"/>
        <w:ind w:left="834"/>
      </w:pPr>
      <w:r>
        <w:t>e</w:t>
      </w:r>
      <w:r>
        <w:rPr>
          <w:spacing w:val="-3"/>
        </w:rPr>
        <w:t xml:space="preserve"> </w:t>
      </w:r>
      <w:proofErr w:type="spellStart"/>
      <w:r>
        <w:t>ss.mm.ii.</w:t>
      </w:r>
      <w:proofErr w:type="spellEnd"/>
      <w:r w:rsidR="00DE19AD">
        <w:t xml:space="preserve"> (Allegato B)</w:t>
      </w:r>
      <w:r>
        <w:t>;</w:t>
      </w:r>
    </w:p>
    <w:p w:rsidR="00313A83" w:rsidRDefault="008C7191">
      <w:pPr>
        <w:pStyle w:val="Paragrafoelenco"/>
        <w:numPr>
          <w:ilvl w:val="0"/>
          <w:numId w:val="1"/>
        </w:numPr>
        <w:tabs>
          <w:tab w:val="left" w:pos="834"/>
          <w:tab w:val="left" w:pos="835"/>
        </w:tabs>
      </w:pPr>
      <w:r>
        <w:t>di</w:t>
      </w:r>
      <w:r>
        <w:rPr>
          <w:spacing w:val="-14"/>
        </w:rPr>
        <w:t xml:space="preserve"> </w:t>
      </w:r>
      <w:r>
        <w:t>possedere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caratteristiche</w:t>
      </w:r>
      <w:r>
        <w:rPr>
          <w:spacing w:val="-12"/>
        </w:rPr>
        <w:t xml:space="preserve"> </w:t>
      </w:r>
      <w:r>
        <w:t>ed</w:t>
      </w:r>
      <w:r>
        <w:rPr>
          <w:spacing w:val="-13"/>
        </w:rPr>
        <w:t xml:space="preserve"> </w:t>
      </w:r>
      <w:r>
        <w:t>i</w:t>
      </w:r>
      <w:r>
        <w:rPr>
          <w:spacing w:val="-13"/>
        </w:rPr>
        <w:t xml:space="preserve"> </w:t>
      </w:r>
      <w:r>
        <w:t>requisiti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capacità</w:t>
      </w:r>
      <w:r>
        <w:rPr>
          <w:spacing w:val="-14"/>
        </w:rPr>
        <w:t xml:space="preserve"> </w:t>
      </w:r>
      <w:r>
        <w:t>tecnica</w:t>
      </w:r>
      <w:r>
        <w:rPr>
          <w:spacing w:val="-13"/>
        </w:rPr>
        <w:t xml:space="preserve"> </w:t>
      </w:r>
      <w:r>
        <w:t>richiesti</w:t>
      </w:r>
      <w:r>
        <w:rPr>
          <w:spacing w:val="-13"/>
        </w:rPr>
        <w:t xml:space="preserve"> </w:t>
      </w:r>
      <w:r>
        <w:t>dall’Avviso</w:t>
      </w:r>
      <w:r>
        <w:rPr>
          <w:spacing w:val="-13"/>
        </w:rPr>
        <w:t xml:space="preserve"> </w:t>
      </w:r>
      <w:r>
        <w:t>esplorativo;</w:t>
      </w:r>
    </w:p>
    <w:p w:rsidR="00313A83" w:rsidRDefault="008C7191" w:rsidP="00DE19AD">
      <w:pPr>
        <w:pStyle w:val="Paragrafoelenco"/>
        <w:numPr>
          <w:ilvl w:val="0"/>
          <w:numId w:val="1"/>
        </w:numPr>
        <w:tabs>
          <w:tab w:val="left" w:pos="834"/>
          <w:tab w:val="left" w:pos="835"/>
          <w:tab w:val="left" w:leader="dot" w:pos="5405"/>
        </w:tabs>
        <w:ind w:right="731"/>
        <w:jc w:val="both"/>
      </w:pPr>
      <w:r>
        <w:t>di</w:t>
      </w:r>
      <w:r>
        <w:rPr>
          <w:spacing w:val="13"/>
        </w:rPr>
        <w:t xml:space="preserve"> </w:t>
      </w:r>
      <w:r>
        <w:t>avere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capacità</w:t>
      </w:r>
      <w:r>
        <w:rPr>
          <w:spacing w:val="12"/>
        </w:rPr>
        <w:t xml:space="preserve"> </w:t>
      </w:r>
      <w:r>
        <w:t>tecnica</w:t>
      </w:r>
      <w:r>
        <w:rPr>
          <w:spacing w:val="12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professionale</w:t>
      </w:r>
      <w:r>
        <w:rPr>
          <w:spacing w:val="13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poter</w:t>
      </w:r>
      <w:r>
        <w:rPr>
          <w:spacing w:val="13"/>
        </w:rPr>
        <w:t xml:space="preserve"> </w:t>
      </w:r>
      <w:r>
        <w:t>organizzare</w:t>
      </w:r>
      <w:r>
        <w:rPr>
          <w:spacing w:val="2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realizzare</w:t>
      </w:r>
      <w:r>
        <w:rPr>
          <w:spacing w:val="14"/>
        </w:rPr>
        <w:t xml:space="preserve"> </w:t>
      </w:r>
      <w:r>
        <w:t>tutto</w:t>
      </w:r>
      <w:r>
        <w:rPr>
          <w:spacing w:val="14"/>
        </w:rPr>
        <w:t xml:space="preserve"> </w:t>
      </w:r>
      <w:r>
        <w:t>quanto</w:t>
      </w:r>
      <w:r>
        <w:rPr>
          <w:spacing w:val="-57"/>
        </w:rPr>
        <w:t xml:space="preserve"> </w:t>
      </w:r>
      <w:r>
        <w:t xml:space="preserve">richiesto </w:t>
      </w:r>
      <w:r w:rsidR="00357803">
        <w:t>da</w:t>
      </w:r>
      <w:r>
        <w:t>lla</w:t>
      </w:r>
      <w:r>
        <w:rPr>
          <w:spacing w:val="1"/>
        </w:rPr>
        <w:t xml:space="preserve"> </w:t>
      </w:r>
      <w:r>
        <w:t>committenza</w:t>
      </w:r>
      <w:r>
        <w:rPr>
          <w:spacing w:val="1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comunque</w:t>
      </w:r>
      <w:r>
        <w:rPr>
          <w:spacing w:val="6"/>
        </w:rPr>
        <w:t xml:space="preserve"> </w:t>
      </w:r>
      <w:r>
        <w:t>rinunciando</w:t>
      </w:r>
      <w:r>
        <w:rPr>
          <w:spacing w:val="2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porre</w:t>
      </w:r>
      <w:r>
        <w:rPr>
          <w:spacing w:val="1"/>
        </w:rPr>
        <w:t xml:space="preserve"> </w:t>
      </w:r>
      <w:r>
        <w:t>condizioni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natura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attenersi</w:t>
      </w:r>
      <w:r>
        <w:rPr>
          <w:spacing w:val="-2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indicazioni</w:t>
      </w:r>
      <w:r>
        <w:rPr>
          <w:spacing w:val="-1"/>
        </w:rPr>
        <w:t xml:space="preserve"> </w:t>
      </w:r>
      <w:r>
        <w:t>ricevute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committenza.</w:t>
      </w:r>
    </w:p>
    <w:p w:rsidR="00313A83" w:rsidRDefault="00313A83">
      <w:pPr>
        <w:pStyle w:val="Corpodeltesto"/>
        <w:ind w:left="0"/>
        <w:rPr>
          <w:sz w:val="20"/>
        </w:rPr>
      </w:pPr>
    </w:p>
    <w:p w:rsidR="00313A83" w:rsidRDefault="00313A83">
      <w:pPr>
        <w:pStyle w:val="Corpodeltesto"/>
        <w:spacing w:before="1"/>
        <w:ind w:left="0"/>
        <w:rPr>
          <w:sz w:val="17"/>
        </w:rPr>
      </w:pPr>
    </w:p>
    <w:p w:rsidR="00313A83" w:rsidRDefault="008C7191">
      <w:pPr>
        <w:pStyle w:val="Corpodeltesto"/>
        <w:tabs>
          <w:tab w:val="left" w:pos="2501"/>
          <w:tab w:val="left" w:pos="7195"/>
        </w:tabs>
        <w:spacing w:before="93"/>
        <w:ind w:left="474"/>
      </w:pPr>
      <w:r>
        <w:t>Data</w:t>
      </w:r>
      <w:r>
        <w:rPr>
          <w:u w:val="single"/>
        </w:rPr>
        <w:tab/>
      </w:r>
      <w:r>
        <w:tab/>
        <w:t>Firma</w:t>
      </w:r>
      <w:r>
        <w:rPr>
          <w:spacing w:val="-5"/>
        </w:rPr>
        <w:t xml:space="preserve"> </w:t>
      </w:r>
      <w:r>
        <w:t>leggibile</w:t>
      </w:r>
    </w:p>
    <w:p w:rsidR="00313A83" w:rsidRDefault="00313A83">
      <w:pPr>
        <w:pStyle w:val="Corpodeltesto"/>
        <w:ind w:left="0"/>
        <w:rPr>
          <w:sz w:val="20"/>
        </w:rPr>
      </w:pPr>
    </w:p>
    <w:p w:rsidR="00313A83" w:rsidRDefault="00313A83">
      <w:pPr>
        <w:pStyle w:val="Corpodeltesto"/>
        <w:spacing w:before="1"/>
        <w:ind w:left="0"/>
        <w:rPr>
          <w:sz w:val="20"/>
        </w:rPr>
      </w:pPr>
    </w:p>
    <w:p w:rsidR="00313A83" w:rsidRDefault="008C7191">
      <w:pPr>
        <w:pStyle w:val="Corpodeltesto"/>
      </w:pPr>
      <w:r>
        <w:rPr>
          <w:u w:val="single"/>
        </w:rPr>
        <w:t>SI</w:t>
      </w:r>
      <w:r>
        <w:rPr>
          <w:spacing w:val="-3"/>
          <w:u w:val="single"/>
        </w:rPr>
        <w:t xml:space="preserve"> </w:t>
      </w:r>
      <w:r>
        <w:rPr>
          <w:u w:val="single"/>
        </w:rPr>
        <w:t>ALLEGA:</w:t>
      </w:r>
    </w:p>
    <w:p w:rsidR="00313A83" w:rsidRDefault="008C7191">
      <w:pPr>
        <w:pStyle w:val="Corpodeltesto"/>
        <w:spacing w:before="46"/>
      </w:pPr>
      <w:r>
        <w:rPr>
          <w:u w:val="single"/>
        </w:rPr>
        <w:t>-</w:t>
      </w:r>
      <w:r>
        <w:rPr>
          <w:spacing w:val="-3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FOTOSTATICA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UN</w:t>
      </w:r>
      <w:r>
        <w:rPr>
          <w:spacing w:val="-2"/>
          <w:u w:val="single"/>
        </w:rPr>
        <w:t xml:space="preserve"> </w:t>
      </w:r>
      <w:r>
        <w:rPr>
          <w:u w:val="single"/>
        </w:rPr>
        <w:t>DOCUMENTO</w:t>
      </w:r>
      <w:r>
        <w:rPr>
          <w:spacing w:val="-1"/>
          <w:u w:val="single"/>
        </w:rPr>
        <w:t xml:space="preserve"> </w:t>
      </w:r>
      <w:proofErr w:type="spellStart"/>
      <w:r>
        <w:rPr>
          <w:u w:val="single"/>
        </w:rPr>
        <w:t>DI</w:t>
      </w:r>
      <w:proofErr w:type="spellEnd"/>
      <w:r>
        <w:rPr>
          <w:spacing w:val="-3"/>
          <w:u w:val="single"/>
        </w:rPr>
        <w:t xml:space="preserve"> </w:t>
      </w:r>
      <w:r>
        <w:rPr>
          <w:u w:val="single"/>
        </w:rPr>
        <w:t>IDENTITÀ</w:t>
      </w:r>
      <w:r>
        <w:rPr>
          <w:spacing w:val="-3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DICHIARANTE</w:t>
      </w:r>
      <w:r>
        <w:rPr>
          <w:spacing w:val="-3"/>
          <w:u w:val="single"/>
        </w:rPr>
        <w:t xml:space="preserve"> </w:t>
      </w:r>
      <w:r>
        <w:rPr>
          <w:u w:val="single"/>
        </w:rPr>
        <w:t>(in</w:t>
      </w:r>
      <w:r>
        <w:rPr>
          <w:spacing w:val="-2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validità)</w:t>
      </w:r>
      <w:r>
        <w:t>;</w:t>
      </w:r>
    </w:p>
    <w:p w:rsidR="00313A83" w:rsidRDefault="008C7191">
      <w:pPr>
        <w:pStyle w:val="Corpodeltesto"/>
        <w:spacing w:before="44" w:line="276" w:lineRule="auto"/>
        <w:ind w:right="734"/>
        <w:jc w:val="both"/>
      </w:pPr>
      <w:r>
        <w:rPr>
          <w:rFonts w:ascii="Arial" w:hAnsi="Arial"/>
          <w:b/>
          <w:sz w:val="18"/>
        </w:rPr>
        <w:t xml:space="preserve">- </w:t>
      </w:r>
      <w:r>
        <w:rPr>
          <w:u w:val="single"/>
        </w:rPr>
        <w:t>Descrizione del profilo del candidato, delle attività svolte e dell’esperienza maturata, nonché della</w:t>
      </w:r>
      <w:r>
        <w:rPr>
          <w:spacing w:val="1"/>
        </w:rPr>
        <w:t xml:space="preserve"> </w:t>
      </w:r>
      <w:r>
        <w:rPr>
          <w:u w:val="single"/>
        </w:rPr>
        <w:t>struttura</w:t>
      </w:r>
      <w:r>
        <w:rPr>
          <w:spacing w:val="-6"/>
          <w:u w:val="single"/>
        </w:rPr>
        <w:t xml:space="preserve"> </w:t>
      </w:r>
      <w:r>
        <w:rPr>
          <w:u w:val="single"/>
        </w:rPr>
        <w:t>organizzativa</w:t>
      </w:r>
      <w:r>
        <w:rPr>
          <w:spacing w:val="-6"/>
          <w:u w:val="single"/>
        </w:rPr>
        <w:t xml:space="preserve"> </w:t>
      </w:r>
      <w:r>
        <w:rPr>
          <w:u w:val="single"/>
        </w:rPr>
        <w:t>interna,</w:t>
      </w:r>
      <w:r>
        <w:rPr>
          <w:spacing w:val="-6"/>
          <w:u w:val="single"/>
        </w:rPr>
        <w:t xml:space="preserve"> </w:t>
      </w:r>
      <w:r>
        <w:rPr>
          <w:u w:val="single"/>
        </w:rPr>
        <w:t>riportate</w:t>
      </w:r>
      <w:r>
        <w:rPr>
          <w:spacing w:val="-5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una</w:t>
      </w:r>
      <w:r>
        <w:rPr>
          <w:spacing w:val="-5"/>
          <w:u w:val="single"/>
        </w:rPr>
        <w:t xml:space="preserve"> </w:t>
      </w:r>
      <w:r>
        <w:rPr>
          <w:u w:val="single"/>
        </w:rPr>
        <w:t>relazione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5"/>
          <w:u w:val="single"/>
        </w:rPr>
        <w:t xml:space="preserve"> </w:t>
      </w:r>
      <w:proofErr w:type="spellStart"/>
      <w:r>
        <w:rPr>
          <w:u w:val="single"/>
        </w:rPr>
        <w:t>max</w:t>
      </w:r>
      <w:proofErr w:type="spellEnd"/>
      <w:r>
        <w:rPr>
          <w:spacing w:val="-6"/>
          <w:u w:val="single"/>
        </w:rPr>
        <w:t xml:space="preserve"> </w:t>
      </w:r>
      <w:r>
        <w:rPr>
          <w:u w:val="single"/>
        </w:rPr>
        <w:t>5</w:t>
      </w:r>
      <w:r>
        <w:rPr>
          <w:spacing w:val="-5"/>
          <w:u w:val="single"/>
        </w:rPr>
        <w:t xml:space="preserve"> </w:t>
      </w:r>
      <w:r>
        <w:rPr>
          <w:u w:val="single"/>
        </w:rPr>
        <w:t>cartelle</w:t>
      </w:r>
      <w:r>
        <w:rPr>
          <w:spacing w:val="-6"/>
          <w:u w:val="single"/>
        </w:rPr>
        <w:t xml:space="preserve"> </w:t>
      </w:r>
      <w:r>
        <w:rPr>
          <w:u w:val="single"/>
        </w:rPr>
        <w:t>A4</w:t>
      </w:r>
      <w:r>
        <w:rPr>
          <w:spacing w:val="-5"/>
          <w:u w:val="single"/>
        </w:rPr>
        <w:t xml:space="preserve"> </w:t>
      </w:r>
      <w:r>
        <w:rPr>
          <w:u w:val="single"/>
        </w:rPr>
        <w:t>(font</w:t>
      </w:r>
      <w:r>
        <w:rPr>
          <w:spacing w:val="-6"/>
          <w:u w:val="single"/>
        </w:rPr>
        <w:t xml:space="preserve"> </w:t>
      </w:r>
      <w:r>
        <w:rPr>
          <w:u w:val="single"/>
        </w:rPr>
        <w:t>12)</w:t>
      </w:r>
      <w:r>
        <w:rPr>
          <w:spacing w:val="-6"/>
          <w:u w:val="single"/>
        </w:rPr>
        <w:t xml:space="preserve"> </w:t>
      </w:r>
      <w:r>
        <w:rPr>
          <w:u w:val="single"/>
        </w:rPr>
        <w:t>conforme</w:t>
      </w:r>
      <w:r>
        <w:rPr>
          <w:spacing w:val="-6"/>
          <w:u w:val="single"/>
        </w:rPr>
        <w:t xml:space="preserve"> </w:t>
      </w:r>
      <w:r>
        <w:rPr>
          <w:u w:val="single"/>
        </w:rPr>
        <w:t>alle</w:t>
      </w:r>
      <w:r>
        <w:rPr>
          <w:spacing w:val="-58"/>
        </w:rPr>
        <w:t xml:space="preserve"> </w:t>
      </w:r>
      <w:r>
        <w:rPr>
          <w:u w:val="single"/>
        </w:rPr>
        <w:t>indicazioni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cui</w:t>
      </w:r>
      <w:r>
        <w:rPr>
          <w:spacing w:val="-1"/>
          <w:u w:val="single"/>
        </w:rPr>
        <w:t xml:space="preserve"> </w:t>
      </w:r>
      <w:r>
        <w:rPr>
          <w:u w:val="single"/>
        </w:rPr>
        <w:t>al paragrafo</w:t>
      </w:r>
      <w:r>
        <w:rPr>
          <w:spacing w:val="-1"/>
          <w:u w:val="single"/>
        </w:rPr>
        <w:t xml:space="preserve"> </w:t>
      </w:r>
      <w:r>
        <w:rPr>
          <w:u w:val="single"/>
        </w:rPr>
        <w:t>IV</w:t>
      </w:r>
      <w:r>
        <w:rPr>
          <w:spacing w:val="-1"/>
          <w:u w:val="single"/>
        </w:rPr>
        <w:t xml:space="preserve"> </w:t>
      </w:r>
      <w:r>
        <w:rPr>
          <w:u w:val="single"/>
        </w:rPr>
        <w:t>che precede</w:t>
      </w:r>
      <w:r>
        <w:t>.</w:t>
      </w:r>
    </w:p>
    <w:p w:rsidR="00313A83" w:rsidRDefault="008C7191">
      <w:pPr>
        <w:pStyle w:val="Corpodeltesto"/>
        <w:jc w:val="both"/>
        <w:rPr>
          <w:u w:val="single"/>
        </w:rPr>
      </w:pPr>
      <w:r>
        <w:rPr>
          <w:u w:val="single"/>
        </w:rPr>
        <w:t>-</w:t>
      </w:r>
      <w:r>
        <w:rPr>
          <w:spacing w:val="-4"/>
          <w:u w:val="single"/>
        </w:rPr>
        <w:t xml:space="preserve"> </w:t>
      </w:r>
      <w:r>
        <w:rPr>
          <w:u w:val="single"/>
        </w:rPr>
        <w:t>Copia</w:t>
      </w:r>
      <w:r>
        <w:rPr>
          <w:spacing w:val="-3"/>
          <w:u w:val="single"/>
        </w:rPr>
        <w:t xml:space="preserve"> </w:t>
      </w:r>
      <w:r>
        <w:rPr>
          <w:u w:val="single"/>
        </w:rPr>
        <w:t>Visura</w:t>
      </w:r>
      <w:r>
        <w:rPr>
          <w:spacing w:val="-2"/>
          <w:u w:val="single"/>
        </w:rPr>
        <w:t xml:space="preserve"> </w:t>
      </w:r>
      <w:r>
        <w:rPr>
          <w:u w:val="single"/>
        </w:rPr>
        <w:t>Camerale</w:t>
      </w:r>
      <w:r>
        <w:rPr>
          <w:spacing w:val="-2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corso</w:t>
      </w:r>
      <w:r>
        <w:rPr>
          <w:spacing w:val="-3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validità.</w:t>
      </w: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  <w:rPr>
          <w:u w:val="single"/>
        </w:rPr>
      </w:pPr>
    </w:p>
    <w:p w:rsidR="00DE19AD" w:rsidRDefault="00DE19AD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p w:rsidR="00D22336" w:rsidRDefault="00D22336">
      <w:pPr>
        <w:pStyle w:val="Corpodeltesto"/>
        <w:jc w:val="both"/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56"/>
        <w:gridCol w:w="8375"/>
      </w:tblGrid>
      <w:tr w:rsidR="00E755DF" w:rsidTr="00DD33A1">
        <w:trPr>
          <w:trHeight w:val="1198"/>
        </w:trPr>
        <w:tc>
          <w:tcPr>
            <w:tcW w:w="1656" w:type="dxa"/>
          </w:tcPr>
          <w:p w:rsidR="00E755DF" w:rsidRDefault="00E755DF" w:rsidP="00DD33A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75" w:type="dxa"/>
          </w:tcPr>
          <w:p w:rsidR="00E755DF" w:rsidRDefault="00E755DF" w:rsidP="00DD33A1">
            <w:pPr>
              <w:pStyle w:val="TableParagraph"/>
              <w:tabs>
                <w:tab w:val="left" w:pos="2853"/>
              </w:tabs>
              <w:ind w:left="1873"/>
              <w:rPr>
                <w:sz w:val="20"/>
              </w:rPr>
            </w:pPr>
            <w:r>
              <w:rPr>
                <w:noProof/>
                <w:position w:val="2"/>
                <w:sz w:val="20"/>
                <w:lang w:eastAsia="it-IT"/>
              </w:rPr>
              <w:drawing>
                <wp:inline distT="0" distB="0" distL="0" distR="0">
                  <wp:extent cx="493354" cy="566927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54" cy="566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2"/>
                <w:sz w:val="20"/>
              </w:rPr>
              <w:tab/>
            </w:r>
            <w:r>
              <w:rPr>
                <w:noProof/>
                <w:position w:val="1"/>
                <w:sz w:val="20"/>
                <w:lang w:eastAsia="it-IT"/>
              </w:rPr>
              <w:drawing>
                <wp:inline distT="0" distB="0" distL="0" distR="0">
                  <wp:extent cx="1200558" cy="432816"/>
                  <wp:effectExtent l="0" t="0" r="0" b="0"/>
                  <wp:docPr id="4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558" cy="432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3"/>
                <w:position w:val="1"/>
                <w:sz w:val="20"/>
              </w:rPr>
              <w:t xml:space="preserve"> </w:t>
            </w:r>
          </w:p>
        </w:tc>
      </w:tr>
      <w:tr w:rsidR="00E755DF" w:rsidTr="00DD33A1">
        <w:trPr>
          <w:trHeight w:val="897"/>
        </w:trPr>
        <w:tc>
          <w:tcPr>
            <w:tcW w:w="1656" w:type="dxa"/>
          </w:tcPr>
          <w:p w:rsidR="00E755DF" w:rsidRDefault="00E755DF" w:rsidP="00DD33A1">
            <w:pPr>
              <w:pStyle w:val="TableParagraph"/>
              <w:spacing w:before="13"/>
              <w:rPr>
                <w:sz w:val="21"/>
              </w:rPr>
            </w:pPr>
          </w:p>
          <w:p w:rsidR="00E755DF" w:rsidRDefault="00E755DF" w:rsidP="00E755DF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hd w:val="clear" w:color="auto" w:fill="D2D2D2"/>
              </w:rPr>
              <w:t>Allegato</w:t>
            </w:r>
            <w:r>
              <w:rPr>
                <w:b/>
                <w:spacing w:val="-5"/>
                <w:shd w:val="clear" w:color="auto" w:fill="D2D2D2"/>
              </w:rPr>
              <w:t xml:space="preserve"> </w:t>
            </w:r>
            <w:r>
              <w:rPr>
                <w:b/>
                <w:shd w:val="clear" w:color="auto" w:fill="D2D2D2"/>
              </w:rPr>
              <w:t>B</w:t>
            </w:r>
          </w:p>
        </w:tc>
        <w:tc>
          <w:tcPr>
            <w:tcW w:w="8375" w:type="dxa"/>
          </w:tcPr>
          <w:p w:rsidR="00E755DF" w:rsidRDefault="00E755DF" w:rsidP="00DD33A1">
            <w:pPr>
              <w:pStyle w:val="TableParagraph"/>
              <w:spacing w:before="1"/>
              <w:ind w:left="1762" w:right="1753"/>
              <w:jc w:val="center"/>
            </w:pPr>
            <w:r>
              <w:t>Via</w:t>
            </w:r>
            <w:r>
              <w:rPr>
                <w:spacing w:val="-4"/>
              </w:rPr>
              <w:t xml:space="preserve"> </w:t>
            </w:r>
            <w:r>
              <w:t>Telesina</w:t>
            </w:r>
            <w:r>
              <w:rPr>
                <w:spacing w:val="-3"/>
              </w:rPr>
              <w:t xml:space="preserve"> </w:t>
            </w:r>
            <w:r>
              <w:t>n.174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82032</w:t>
            </w:r>
            <w:r>
              <w:rPr>
                <w:spacing w:val="-3"/>
              </w:rPr>
              <w:t xml:space="preserve"> </w:t>
            </w:r>
            <w:r>
              <w:t>Cerreto</w:t>
            </w:r>
            <w:r>
              <w:rPr>
                <w:spacing w:val="-4"/>
              </w:rPr>
              <w:t xml:space="preserve"> </w:t>
            </w:r>
            <w:r>
              <w:t>Sannita</w:t>
            </w:r>
            <w:r>
              <w:rPr>
                <w:spacing w:val="-4"/>
              </w:rPr>
              <w:t xml:space="preserve"> </w:t>
            </w:r>
            <w:r>
              <w:t>(BN)</w:t>
            </w:r>
            <w:r>
              <w:rPr>
                <w:spacing w:val="-57"/>
              </w:rPr>
              <w:t xml:space="preserve"> </w:t>
            </w:r>
            <w:r>
              <w:t>Tel.</w:t>
            </w:r>
            <w:r>
              <w:rPr>
                <w:spacing w:val="-2"/>
              </w:rPr>
              <w:t xml:space="preserve"> </w:t>
            </w:r>
            <w:r>
              <w:t>0824.865865 –</w:t>
            </w:r>
            <w:r>
              <w:rPr>
                <w:spacing w:val="-1"/>
              </w:rPr>
              <w:t xml:space="preserve"> </w:t>
            </w:r>
            <w:r>
              <w:t>Fax</w:t>
            </w:r>
            <w:r>
              <w:rPr>
                <w:spacing w:val="-2"/>
              </w:rPr>
              <w:t xml:space="preserve"> </w:t>
            </w:r>
            <w:r>
              <w:t>0824.865866</w:t>
            </w:r>
          </w:p>
          <w:p w:rsidR="00E755DF" w:rsidRDefault="00E755DF" w:rsidP="00DD33A1">
            <w:pPr>
              <w:pStyle w:val="TableParagraph"/>
              <w:spacing w:line="279" w:lineRule="exact"/>
              <w:ind w:left="1762" w:right="1753"/>
              <w:jc w:val="center"/>
            </w:pPr>
            <w:r>
              <w:t>Mail:</w:t>
            </w:r>
            <w:r>
              <w:rPr>
                <w:spacing w:val="57"/>
              </w:rPr>
              <w:t xml:space="preserve"> </w:t>
            </w:r>
            <w:hyperlink r:id="rId11">
              <w:r>
                <w:rPr>
                  <w:color w:val="0000FF"/>
                  <w:u w:val="single" w:color="0000FF"/>
                </w:rPr>
                <w:t>info@galtiterno.it</w:t>
              </w:r>
            </w:hyperlink>
            <w:r>
              <w:rPr>
                <w:color w:val="0000FF"/>
                <w:spacing w:val="60"/>
              </w:rPr>
              <w:t xml:space="preserve"> </w:t>
            </w:r>
            <w:r>
              <w:t>–</w:t>
            </w:r>
            <w:r>
              <w:rPr>
                <w:spacing w:val="56"/>
              </w:rPr>
              <w:t xml:space="preserve"> </w:t>
            </w:r>
            <w:r>
              <w:t>Pec:</w:t>
            </w:r>
            <w:r>
              <w:rPr>
                <w:spacing w:val="57"/>
              </w:rPr>
              <w:t xml:space="preserve"> </w:t>
            </w:r>
            <w:hyperlink r:id="rId12">
              <w:r>
                <w:rPr>
                  <w:color w:val="0000FF"/>
                  <w:u w:val="single" w:color="0000FF"/>
                </w:rPr>
                <w:t>galtiterno@pec.it</w:t>
              </w:r>
            </w:hyperlink>
          </w:p>
        </w:tc>
      </w:tr>
    </w:tbl>
    <w:p w:rsidR="00D22336" w:rsidRDefault="00D22336">
      <w:pPr>
        <w:pStyle w:val="Corpodeltesto"/>
        <w:jc w:val="both"/>
      </w:pPr>
    </w:p>
    <w:p w:rsidR="00E755DF" w:rsidRPr="009A411B" w:rsidRDefault="00E755DF" w:rsidP="00E755DF">
      <w:pPr>
        <w:spacing w:before="252" w:after="396"/>
        <w:jc w:val="center"/>
        <w:rPr>
          <w:rFonts w:ascii="Times New Roman" w:hAnsi="Times New Roman"/>
          <w:b/>
          <w:color w:val="000000"/>
          <w:spacing w:val="4"/>
          <w:sz w:val="24"/>
          <w:szCs w:val="24"/>
        </w:rPr>
      </w:pP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Dichiarazione di cui all'art. 80 del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n. 50/2016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>s.m.i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,, resa ex artt. 46 e 47 del D.P.R. </w:t>
      </w:r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br/>
        <w:t xml:space="preserve">445/2000 nell'ambito dell'affidamento ai sensi dell'art 36, </w:t>
      </w:r>
      <w:proofErr w:type="spellStart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>D.Lgs.</w:t>
      </w:r>
      <w:proofErr w:type="spellEnd"/>
      <w:r w:rsidRPr="009A411B">
        <w:rPr>
          <w:rFonts w:ascii="Times New Roman" w:hAnsi="Times New Roman"/>
          <w:b/>
          <w:color w:val="000000"/>
          <w:spacing w:val="4"/>
          <w:sz w:val="24"/>
          <w:szCs w:val="24"/>
        </w:rPr>
        <w:t xml:space="preserve"> n. 50/16</w:t>
      </w:r>
    </w:p>
    <w:p w:rsidR="00E755DF" w:rsidRPr="009A411B" w:rsidRDefault="00E755DF" w:rsidP="00E755DF">
      <w:pPr>
        <w:jc w:val="both"/>
        <w:rPr>
          <w:rFonts w:ascii="Times New Roman" w:hAnsi="Times New Roman"/>
          <w:sz w:val="24"/>
          <w:szCs w:val="24"/>
        </w:rPr>
      </w:pPr>
    </w:p>
    <w:p w:rsidR="00E755DF" w:rsidRPr="009A411B" w:rsidRDefault="00E755DF" w:rsidP="00E755DF">
      <w:pPr>
        <w:jc w:val="both"/>
        <w:rPr>
          <w:rFonts w:ascii="Times New Roman" w:hAnsi="Times New Roman"/>
          <w:sz w:val="24"/>
          <w:szCs w:val="24"/>
        </w:rPr>
      </w:pPr>
    </w:p>
    <w:p w:rsidR="00E755DF" w:rsidRDefault="00E755DF" w:rsidP="00E755DF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  <w:r w:rsidRPr="009A411B">
        <w:rPr>
          <w:rFonts w:ascii="Times New Roman" w:hAnsi="Times New Roman"/>
          <w:sz w:val="24"/>
          <w:szCs w:val="24"/>
        </w:rPr>
        <w:t>Il sottoscritto  ___________________________ nato a ______________________ il ___________ documento di identità n. _________________________________ rilasciato il _______________da _________________________________, residente in _________________________, i</w:t>
      </w:r>
      <w:r>
        <w:rPr>
          <w:rFonts w:ascii="Times New Roman" w:hAnsi="Times New Roman"/>
          <w:sz w:val="24"/>
          <w:szCs w:val="24"/>
        </w:rPr>
        <w:t>n qua</w:t>
      </w:r>
      <w:r w:rsidRPr="009A411B">
        <w:rPr>
          <w:rFonts w:ascii="Times New Roman" w:hAnsi="Times New Roman"/>
          <w:sz w:val="24"/>
          <w:szCs w:val="24"/>
        </w:rPr>
        <w:t>lità di</w:t>
      </w:r>
      <w:r>
        <w:rPr>
          <w:rFonts w:ascii="Times New Roman" w:hAnsi="Times New Roman"/>
          <w:sz w:val="24"/>
          <w:szCs w:val="24"/>
        </w:rPr>
        <w:t xml:space="preserve"> ___________________________ e legale rappresentante della Società _______________________ (di seguito “Impresa”), con sede legale in ____________, via_______________________________, codice fiscale ______________________________, n. telefono ________________________, n. fax _________________________, indirizzo di posta elettronica_______________________________, indirizzo di posta elettronica certificata PEC _______________________________, in forza dei poteri conferiti con ______________________________</w:t>
      </w:r>
    </w:p>
    <w:p w:rsidR="00E755DF" w:rsidRDefault="00E755DF" w:rsidP="00E755DF">
      <w:pPr>
        <w:spacing w:line="360" w:lineRule="auto"/>
        <w:ind w:right="567"/>
        <w:jc w:val="both"/>
        <w:rPr>
          <w:rFonts w:ascii="Times New Roman" w:hAnsi="Times New Roman"/>
          <w:sz w:val="24"/>
          <w:szCs w:val="24"/>
        </w:rPr>
      </w:pPr>
    </w:p>
    <w:p w:rsidR="00E755DF" w:rsidRDefault="00E755DF" w:rsidP="00E755DF">
      <w:pPr>
        <w:spacing w:line="360" w:lineRule="auto"/>
        <w:ind w:right="567"/>
        <w:jc w:val="center"/>
        <w:rPr>
          <w:rFonts w:ascii="Times New Roman" w:hAnsi="Times New Roman"/>
          <w:b/>
          <w:sz w:val="24"/>
          <w:szCs w:val="24"/>
        </w:rPr>
      </w:pPr>
      <w:r w:rsidRPr="009A411B">
        <w:rPr>
          <w:rFonts w:ascii="Times New Roman" w:hAnsi="Times New Roman"/>
          <w:b/>
          <w:sz w:val="24"/>
          <w:szCs w:val="24"/>
        </w:rPr>
        <w:t xml:space="preserve">anche ai sensi e per gli effetti di cui agli artt. 46 e 47 del D.P.R. 445/2000, consapevole della </w:t>
      </w:r>
      <w:r w:rsidRPr="009A411B">
        <w:rPr>
          <w:rFonts w:ascii="Times New Roman" w:hAnsi="Times New Roman"/>
          <w:b/>
          <w:sz w:val="24"/>
          <w:szCs w:val="24"/>
        </w:rPr>
        <w:br/>
        <w:t xml:space="preserve">responsabilità e delle conseguenze civili e penali in caso di dichiarazioni false e mendaci, </w:t>
      </w:r>
      <w:r w:rsidRPr="009A411B">
        <w:rPr>
          <w:rFonts w:ascii="Times New Roman" w:hAnsi="Times New Roman"/>
          <w:b/>
          <w:sz w:val="24"/>
          <w:szCs w:val="24"/>
        </w:rPr>
        <w:br/>
        <w:t>dichiara</w:t>
      </w:r>
    </w:p>
    <w:p w:rsidR="00E755DF" w:rsidRDefault="00E755DF" w:rsidP="00E755DF">
      <w:pPr>
        <w:pStyle w:val="Paragrafoelenco"/>
        <w:widowControl/>
        <w:numPr>
          <w:ilvl w:val="0"/>
          <w:numId w:val="11"/>
        </w:numPr>
        <w:autoSpaceDE/>
        <w:autoSpaceDN/>
        <w:spacing w:line="360" w:lineRule="auto"/>
        <w:ind w:right="567" w:hanging="720"/>
        <w:contextualSpacing/>
        <w:jc w:val="both"/>
        <w:rPr>
          <w:rFonts w:ascii="Times New Roman" w:hAnsi="Times New Roman"/>
          <w:sz w:val="24"/>
          <w:szCs w:val="24"/>
        </w:rPr>
      </w:pPr>
      <w:r w:rsidRPr="009A411B">
        <w:rPr>
          <w:rFonts w:ascii="Times New Roman" w:hAnsi="Times New Roman"/>
          <w:sz w:val="24"/>
          <w:szCs w:val="24"/>
        </w:rPr>
        <w:t>che l'Impresa è regolarmente iscritta nel Registro delle Imprese istituito presso la Camera di Commercio, Industria, Artigianato e Agricoltura di</w:t>
      </w:r>
      <w:r>
        <w:rPr>
          <w:rFonts w:ascii="Times New Roman" w:hAnsi="Times New Roman"/>
          <w:sz w:val="24"/>
          <w:szCs w:val="24"/>
        </w:rPr>
        <w:t xml:space="preserve"> _________________ come segue:</w:t>
      </w:r>
    </w:p>
    <w:p w:rsidR="00E755DF" w:rsidRDefault="00E755DF" w:rsidP="00E755DF">
      <w:pPr>
        <w:pStyle w:val="Paragrafoelenco"/>
        <w:tabs>
          <w:tab w:val="right" w:pos="6646"/>
        </w:tabs>
        <w:spacing w:line="360" w:lineRule="auto"/>
        <w:ind w:right="567"/>
        <w:jc w:val="both"/>
        <w:rPr>
          <w:rFonts w:ascii="Times New Roman" w:hAnsi="Times New Roman"/>
          <w:color w:val="000000"/>
          <w:sz w:val="24"/>
        </w:rPr>
      </w:pPr>
      <w:r w:rsidRPr="009A411B">
        <w:rPr>
          <w:rFonts w:ascii="Times New Roman" w:hAnsi="Times New Roman"/>
          <w:color w:val="000000"/>
          <w:sz w:val="24"/>
        </w:rPr>
        <w:t xml:space="preserve">numero di iscrizione, </w:t>
      </w:r>
      <w:r>
        <w:rPr>
          <w:rFonts w:ascii="Times New Roman" w:hAnsi="Times New Roman"/>
          <w:color w:val="000000"/>
          <w:sz w:val="24"/>
        </w:rPr>
        <w:t xml:space="preserve">______________________, </w:t>
      </w:r>
      <w:r w:rsidRPr="009A411B">
        <w:rPr>
          <w:rFonts w:ascii="Times New Roman" w:hAnsi="Times New Roman"/>
          <w:color w:val="000000"/>
          <w:sz w:val="24"/>
        </w:rPr>
        <w:t>data di iscrizione</w:t>
      </w:r>
      <w:r>
        <w:rPr>
          <w:rFonts w:ascii="Times New Roman" w:hAnsi="Times New Roman"/>
          <w:color w:val="000000"/>
          <w:sz w:val="24"/>
        </w:rPr>
        <w:t xml:space="preserve"> ____________________, </w:t>
      </w:r>
      <w:r w:rsidRPr="009A411B">
        <w:rPr>
          <w:rFonts w:ascii="Times New Roman" w:hAnsi="Times New Roman"/>
          <w:color w:val="000000"/>
          <w:sz w:val="24"/>
        </w:rPr>
        <w:t>REA</w:t>
      </w:r>
      <w:r>
        <w:rPr>
          <w:rFonts w:ascii="Times New Roman" w:hAnsi="Times New Roman"/>
          <w:color w:val="000000"/>
          <w:sz w:val="24"/>
        </w:rPr>
        <w:t xml:space="preserve"> _____________________________ </w:t>
      </w:r>
      <w:r w:rsidRPr="009A411B">
        <w:rPr>
          <w:rFonts w:ascii="Times New Roman" w:hAnsi="Times New Roman"/>
          <w:color w:val="000000"/>
          <w:sz w:val="24"/>
        </w:rPr>
        <w:t>sede in via</w:t>
      </w:r>
      <w:r>
        <w:rPr>
          <w:rFonts w:ascii="Times New Roman" w:hAnsi="Times New Roman"/>
          <w:color w:val="000000"/>
          <w:sz w:val="24"/>
        </w:rPr>
        <w:t xml:space="preserve"> _______________________________</w:t>
      </w:r>
    </w:p>
    <w:p w:rsidR="00E755DF" w:rsidRDefault="00E755DF" w:rsidP="00E755DF">
      <w:pPr>
        <w:pStyle w:val="Paragrafoelenco"/>
        <w:tabs>
          <w:tab w:val="right" w:pos="6646"/>
        </w:tabs>
        <w:spacing w:line="360" w:lineRule="auto"/>
        <w:ind w:right="567"/>
        <w:jc w:val="both"/>
        <w:rPr>
          <w:rFonts w:ascii="Times New Roman" w:hAnsi="Times New Roman"/>
          <w:color w:val="000000"/>
          <w:sz w:val="24"/>
        </w:rPr>
      </w:pPr>
      <w:r w:rsidRPr="009A411B">
        <w:rPr>
          <w:rFonts w:ascii="Times New Roman" w:hAnsi="Times New Roman"/>
          <w:color w:val="000000"/>
          <w:spacing w:val="-1"/>
          <w:sz w:val="24"/>
        </w:rPr>
        <w:t>capitale sociale sottoscritto Euro</w:t>
      </w:r>
      <w:r>
        <w:rPr>
          <w:rFonts w:ascii="Times New Roman" w:hAnsi="Times New Roman"/>
          <w:color w:val="000000"/>
          <w:spacing w:val="-1"/>
          <w:sz w:val="24"/>
        </w:rPr>
        <w:t xml:space="preserve"> _______________________</w:t>
      </w:r>
      <w:r w:rsidRPr="009A411B">
        <w:rPr>
          <w:rFonts w:ascii="Times New Roman" w:hAnsi="Times New Roman"/>
          <w:color w:val="000000"/>
          <w:sz w:val="24"/>
        </w:rPr>
        <w:t>, versato Euro</w:t>
      </w:r>
      <w:r>
        <w:rPr>
          <w:rFonts w:ascii="Times New Roman" w:hAnsi="Times New Roman"/>
          <w:color w:val="000000"/>
          <w:sz w:val="24"/>
        </w:rPr>
        <w:t>______________</w:t>
      </w:r>
    </w:p>
    <w:p w:rsidR="00E755DF" w:rsidRDefault="00E755DF" w:rsidP="00E755DF">
      <w:pPr>
        <w:pStyle w:val="Paragrafoelenco"/>
        <w:tabs>
          <w:tab w:val="right" w:pos="6646"/>
        </w:tabs>
        <w:spacing w:line="360" w:lineRule="auto"/>
        <w:ind w:righ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cod. fiscale _______________________________ </w:t>
      </w:r>
      <w:r w:rsidRPr="009A411B">
        <w:rPr>
          <w:rFonts w:ascii="Times New Roman" w:hAnsi="Times New Roman"/>
          <w:color w:val="000000"/>
          <w:sz w:val="24"/>
        </w:rPr>
        <w:t>P. IVA</w:t>
      </w:r>
      <w:r>
        <w:rPr>
          <w:rFonts w:ascii="Times New Roman" w:hAnsi="Times New Roman"/>
          <w:color w:val="000000"/>
          <w:sz w:val="24"/>
        </w:rPr>
        <w:t xml:space="preserve"> ______________________</w:t>
      </w:r>
      <w:r w:rsidRPr="009A411B">
        <w:rPr>
          <w:rFonts w:ascii="Times New Roman" w:hAnsi="Times New Roman"/>
          <w:color w:val="000000"/>
          <w:sz w:val="24"/>
        </w:rPr>
        <w:t xml:space="preserve"> forma</w:t>
      </w:r>
    </w:p>
    <w:p w:rsidR="00E755DF" w:rsidRDefault="00E755DF" w:rsidP="00E755DF">
      <w:pPr>
        <w:pStyle w:val="Paragrafoelenco"/>
        <w:tabs>
          <w:tab w:val="right" w:pos="6646"/>
        </w:tabs>
        <w:spacing w:line="360" w:lineRule="auto"/>
        <w:ind w:right="567"/>
        <w:jc w:val="both"/>
        <w:rPr>
          <w:rFonts w:ascii="Times New Roman" w:hAnsi="Times New Roman"/>
          <w:color w:val="000000"/>
          <w:sz w:val="24"/>
        </w:rPr>
      </w:pPr>
      <w:r w:rsidRPr="009A411B">
        <w:rPr>
          <w:rFonts w:ascii="Times New Roman" w:hAnsi="Times New Roman"/>
          <w:color w:val="000000"/>
          <w:sz w:val="24"/>
        </w:rPr>
        <w:t>giuridica</w:t>
      </w:r>
      <w:r>
        <w:rPr>
          <w:rFonts w:ascii="Times New Roman" w:hAnsi="Times New Roman"/>
          <w:color w:val="000000"/>
          <w:sz w:val="24"/>
        </w:rPr>
        <w:t xml:space="preserve"> _____________________________________ </w:t>
      </w:r>
      <w:r w:rsidRPr="009A411B">
        <w:rPr>
          <w:rFonts w:ascii="Times New Roman" w:hAnsi="Times New Roman"/>
          <w:color w:val="000000"/>
          <w:sz w:val="24"/>
        </w:rPr>
        <w:t>durata</w:t>
      </w:r>
      <w:r>
        <w:rPr>
          <w:rFonts w:ascii="Times New Roman" w:hAnsi="Times New Roman"/>
          <w:color w:val="000000"/>
          <w:sz w:val="24"/>
        </w:rPr>
        <w:t xml:space="preserve"> _________________</w:t>
      </w:r>
      <w:r w:rsidRPr="009A411B">
        <w:rPr>
          <w:rFonts w:ascii="Times New Roman" w:hAnsi="Times New Roman"/>
          <w:color w:val="000000"/>
          <w:sz w:val="24"/>
        </w:rPr>
        <w:t xml:space="preserve"> oggetto</w:t>
      </w:r>
      <w:r>
        <w:rPr>
          <w:rFonts w:ascii="Times New Roman" w:hAnsi="Times New Roman"/>
          <w:color w:val="000000"/>
          <w:sz w:val="24"/>
        </w:rPr>
        <w:t xml:space="preserve"> sociale ___________________________________________________________</w:t>
      </w:r>
    </w:p>
    <w:p w:rsidR="00E755DF" w:rsidRDefault="00E755DF" w:rsidP="00E755DF">
      <w:pPr>
        <w:pStyle w:val="Paragrafoelenco"/>
        <w:tabs>
          <w:tab w:val="right" w:pos="6646"/>
        </w:tabs>
        <w:spacing w:line="360" w:lineRule="auto"/>
        <w:ind w:righ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atto  costitutivo repertorio n. ___________________ raccolta n. __________________ notaio</w:t>
      </w:r>
      <w:r w:rsidRPr="009A411B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 ___________________________________________________________ sedi secondarie n. ___________________________________________________________________</w:t>
      </w:r>
    </w:p>
    <w:p w:rsidR="00E755DF" w:rsidRPr="009A411B" w:rsidRDefault="00E755DF" w:rsidP="00E755DF">
      <w:pPr>
        <w:tabs>
          <w:tab w:val="right" w:pos="6646"/>
        </w:tabs>
        <w:spacing w:line="360" w:lineRule="auto"/>
        <w:ind w:right="567"/>
        <w:jc w:val="both"/>
        <w:rPr>
          <w:rFonts w:ascii="Times New Roman" w:hAnsi="Times New Roman"/>
          <w:i/>
          <w:color w:val="000000"/>
          <w:sz w:val="24"/>
        </w:rPr>
      </w:pPr>
      <w:r w:rsidRPr="009A411B">
        <w:rPr>
          <w:rFonts w:ascii="Times New Roman" w:hAnsi="Times New Roman"/>
          <w:i/>
          <w:color w:val="000000"/>
          <w:sz w:val="24"/>
        </w:rPr>
        <w:t>(per le società di capitali e di persone)</w:t>
      </w:r>
    </w:p>
    <w:p w:rsidR="00E755DF" w:rsidRDefault="00E755DF" w:rsidP="00E755DF">
      <w:pPr>
        <w:spacing w:before="144"/>
        <w:ind w:right="567"/>
        <w:rPr>
          <w:rFonts w:ascii="Times New Roman" w:hAnsi="Times New Roman"/>
          <w:color w:val="000000"/>
          <w:spacing w:val="-1"/>
          <w:sz w:val="24"/>
        </w:rPr>
      </w:pPr>
      <w:r w:rsidRPr="009A411B">
        <w:rPr>
          <w:rFonts w:ascii="Times New Roman" w:hAnsi="Times New Roman"/>
          <w:color w:val="000000"/>
          <w:spacing w:val="-1"/>
          <w:sz w:val="24"/>
        </w:rPr>
        <w:t>che i rappresentanti e gli altri titolari della capacità di impegnare l'Impresa verso terzi sono:</w:t>
      </w:r>
    </w:p>
    <w:p w:rsidR="00E755DF" w:rsidRDefault="00E755DF" w:rsidP="00E755DF">
      <w:pPr>
        <w:spacing w:before="144"/>
        <w:ind w:right="567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cognome/nome/carica ____________________________________ nato _________ il _____________</w:t>
      </w:r>
    </w:p>
    <w:p w:rsidR="00E755DF" w:rsidRDefault="00E755DF" w:rsidP="00E755DF">
      <w:pPr>
        <w:spacing w:before="144"/>
        <w:ind w:right="567"/>
        <w:rPr>
          <w:rFonts w:ascii="Times New Roman" w:hAnsi="Times New Roman"/>
          <w:color w:val="000000"/>
          <w:spacing w:val="-4"/>
          <w:sz w:val="24"/>
        </w:rPr>
      </w:pPr>
      <w:r>
        <w:rPr>
          <w:rFonts w:ascii="Times New Roman" w:hAnsi="Times New Roman"/>
          <w:color w:val="000000"/>
          <w:spacing w:val="-4"/>
          <w:sz w:val="24"/>
        </w:rPr>
        <w:t>residente _______________________________ .</w:t>
      </w:r>
    </w:p>
    <w:p w:rsidR="00E755DF" w:rsidRDefault="00E755DF" w:rsidP="00E755DF">
      <w:pPr>
        <w:spacing w:before="144"/>
        <w:ind w:right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 presente dichiarazione riporta le notizie/dati iscritte nel registro delle Imprese alla data odierna;</w:t>
      </w:r>
    </w:p>
    <w:p w:rsidR="00E755DF" w:rsidRPr="008E72E0" w:rsidRDefault="00E755DF" w:rsidP="00E755DF">
      <w:pPr>
        <w:pStyle w:val="Paragrafoelenco"/>
        <w:widowControl/>
        <w:numPr>
          <w:ilvl w:val="0"/>
          <w:numId w:val="11"/>
        </w:numPr>
        <w:autoSpaceDE/>
        <w:autoSpaceDN/>
        <w:spacing w:line="360" w:lineRule="auto"/>
        <w:ind w:right="567" w:hanging="720"/>
        <w:contextualSpacing/>
        <w:jc w:val="both"/>
        <w:rPr>
          <w:rFonts w:ascii="Times New Roman" w:hAnsi="Times New Roman"/>
          <w:color w:val="000000"/>
          <w:spacing w:val="3"/>
          <w:sz w:val="24"/>
        </w:rPr>
      </w:pPr>
      <w:r w:rsidRPr="008E72E0">
        <w:rPr>
          <w:rFonts w:ascii="Times New Roman" w:hAnsi="Times New Roman"/>
          <w:color w:val="000000"/>
          <w:spacing w:val="3"/>
          <w:sz w:val="24"/>
        </w:rPr>
        <w:t xml:space="preserve">la non sussistenza nei confronti dell'Impresa di alcuna delle condizioni di esclusione dalla </w:t>
      </w:r>
      <w:r w:rsidRPr="008E72E0">
        <w:rPr>
          <w:rFonts w:ascii="Times New Roman" w:hAnsi="Times New Roman"/>
          <w:color w:val="000000"/>
          <w:sz w:val="24"/>
        </w:rPr>
        <w:t xml:space="preserve">partecipazione alle gare pubbliche previste dall'articolo 80, del </w:t>
      </w:r>
      <w:proofErr w:type="spellStart"/>
      <w:r w:rsidRPr="008E72E0">
        <w:rPr>
          <w:rFonts w:ascii="Times New Roman" w:hAnsi="Times New Roman"/>
          <w:color w:val="000000"/>
          <w:sz w:val="24"/>
        </w:rPr>
        <w:t>D.Lgs.</w:t>
      </w:r>
      <w:proofErr w:type="spellEnd"/>
      <w:r w:rsidRPr="008E72E0">
        <w:rPr>
          <w:rFonts w:ascii="Times New Roman" w:hAnsi="Times New Roman"/>
          <w:color w:val="000000"/>
          <w:sz w:val="24"/>
        </w:rPr>
        <w:t xml:space="preserve"> n. 50/2016 e da qualsiasi altra disposizione legislativa e regolamentare, ed in particolare dichiara:</w:t>
      </w:r>
    </w:p>
    <w:p w:rsidR="00E755DF" w:rsidRPr="008E72E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left="993" w:right="567" w:hanging="284"/>
        <w:contextualSpacing/>
        <w:jc w:val="both"/>
        <w:rPr>
          <w:rFonts w:ascii="Times New Roman" w:hAnsi="Times New Roman"/>
          <w:color w:val="000000"/>
          <w:spacing w:val="3"/>
          <w:sz w:val="24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</w:rPr>
        <w:t>che nei propri confronti e nei confronti di tutti i soggetti indicati al medesimo art. 80,</w:t>
      </w:r>
      <w:r w:rsidRPr="008E72E0">
        <w:rPr>
          <w:rFonts w:ascii="Times New Roman" w:hAnsi="Times New Roman"/>
          <w:color w:val="000000"/>
          <w:spacing w:val="1"/>
          <w:sz w:val="24"/>
        </w:rPr>
        <w:t xml:space="preserve"> non è stata pronunciata sentenza di condanna definitiva, né emesso decreto penale di condanna </w:t>
      </w:r>
      <w:r w:rsidRPr="008E72E0">
        <w:rPr>
          <w:rFonts w:ascii="Times New Roman" w:hAnsi="Times New Roman"/>
          <w:color w:val="000000"/>
          <w:spacing w:val="3"/>
          <w:sz w:val="24"/>
        </w:rPr>
        <w:t xml:space="preserve">divenuto irrevocabile, oppure sentenza di applicazione della pena su richiesta, ai sensi </w:t>
      </w:r>
      <w:r w:rsidRPr="008E72E0">
        <w:rPr>
          <w:rFonts w:ascii="Times New Roman" w:hAnsi="Times New Roman"/>
          <w:color w:val="000000"/>
          <w:spacing w:val="2"/>
          <w:sz w:val="24"/>
        </w:rPr>
        <w:t xml:space="preserve">dell'articolo 444 del </w:t>
      </w:r>
      <w:proofErr w:type="spellStart"/>
      <w:r w:rsidRPr="008E72E0">
        <w:rPr>
          <w:rFonts w:ascii="Times New Roman" w:hAnsi="Times New Roman"/>
          <w:color w:val="000000"/>
          <w:spacing w:val="2"/>
          <w:sz w:val="24"/>
        </w:rPr>
        <w:t>c.p.p.</w:t>
      </w:r>
      <w:proofErr w:type="spellEnd"/>
      <w:r w:rsidRPr="008E72E0">
        <w:rPr>
          <w:rFonts w:ascii="Times New Roman" w:hAnsi="Times New Roman"/>
          <w:color w:val="000000"/>
          <w:spacing w:val="2"/>
          <w:sz w:val="24"/>
        </w:rPr>
        <w:t xml:space="preserve"> per uno dei seguenti reati previsti dall'articolo 80, </w:t>
      </w:r>
      <w:r w:rsidRPr="008E72E0">
        <w:rPr>
          <w:rFonts w:ascii="Times New Roman" w:hAnsi="Times New Roman"/>
          <w:b/>
          <w:color w:val="000000"/>
          <w:spacing w:val="2"/>
          <w:sz w:val="24"/>
        </w:rPr>
        <w:t xml:space="preserve">comma </w:t>
      </w:r>
      <w:r w:rsidRPr="008E72E0">
        <w:rPr>
          <w:rFonts w:ascii="Times New Roman" w:hAnsi="Times New Roman"/>
          <w:b/>
          <w:color w:val="000000"/>
          <w:spacing w:val="2"/>
        </w:rPr>
        <w:t xml:space="preserve">1, </w:t>
      </w:r>
      <w:r w:rsidRPr="008E72E0">
        <w:rPr>
          <w:rFonts w:ascii="Times New Roman" w:hAnsi="Times New Roman"/>
          <w:color w:val="000000"/>
          <w:spacing w:val="2"/>
          <w:sz w:val="24"/>
        </w:rPr>
        <w:t>del</w:t>
      </w:r>
      <w:r>
        <w:rPr>
          <w:rFonts w:ascii="Times New Roman" w:hAnsi="Times New Roman"/>
          <w:color w:val="000000"/>
          <w:spacing w:val="2"/>
          <w:sz w:val="24"/>
        </w:rPr>
        <w:t xml:space="preserve"> </w:t>
      </w:r>
      <w:r w:rsidRPr="008E72E0">
        <w:rPr>
          <w:rFonts w:ascii="Times New Roman" w:hAnsi="Times New Roman"/>
          <w:color w:val="000000"/>
          <w:sz w:val="24"/>
        </w:rPr>
        <w:t xml:space="preserve">D. </w:t>
      </w:r>
      <w:proofErr w:type="spellStart"/>
      <w:r w:rsidRPr="008E72E0">
        <w:rPr>
          <w:rFonts w:ascii="Times New Roman" w:hAnsi="Times New Roman"/>
          <w:color w:val="000000"/>
          <w:sz w:val="24"/>
        </w:rPr>
        <w:t>Lgs</w:t>
      </w:r>
      <w:proofErr w:type="spellEnd"/>
      <w:r w:rsidRPr="008E72E0">
        <w:rPr>
          <w:rFonts w:ascii="Times New Roman" w:hAnsi="Times New Roman"/>
          <w:color w:val="000000"/>
          <w:sz w:val="24"/>
        </w:rPr>
        <w:t>. n. 50/2016:</w:t>
      </w:r>
    </w:p>
    <w:p w:rsidR="00E755DF" w:rsidRDefault="00E755DF" w:rsidP="00E755DF">
      <w:pPr>
        <w:widowControl/>
        <w:numPr>
          <w:ilvl w:val="0"/>
          <w:numId w:val="12"/>
        </w:numPr>
        <w:tabs>
          <w:tab w:val="clear" w:pos="360"/>
          <w:tab w:val="decimal" w:pos="1440"/>
        </w:tabs>
        <w:autoSpaceDE/>
        <w:autoSpaceDN/>
        <w:spacing w:line="360" w:lineRule="auto"/>
        <w:ind w:left="1440" w:right="567" w:hanging="360"/>
        <w:jc w:val="both"/>
        <w:rPr>
          <w:rFonts w:ascii="Times New Roman" w:hAnsi="Times New Roman"/>
          <w:color w:val="000000"/>
          <w:spacing w:val="-1"/>
          <w:sz w:val="24"/>
        </w:rPr>
      </w:pPr>
      <w:r>
        <w:rPr>
          <w:rFonts w:ascii="Times New Roman" w:hAnsi="Times New Roman"/>
          <w:color w:val="000000"/>
          <w:spacing w:val="-1"/>
          <w:sz w:val="24"/>
        </w:rPr>
        <w:t xml:space="preserve">delitti, consumati o tentati, di cui agli articoli 416, 416-bis del codice penale ovvero </w:t>
      </w:r>
      <w:r>
        <w:rPr>
          <w:rFonts w:ascii="Times New Roman" w:hAnsi="Times New Roman"/>
          <w:color w:val="000000"/>
          <w:sz w:val="24"/>
        </w:rPr>
        <w:t xml:space="preserve">delitti commessi avvalendosi delle condizioni previste dal predetto articolo 416-bis </w:t>
      </w:r>
      <w:r>
        <w:rPr>
          <w:rFonts w:ascii="Times New Roman" w:hAnsi="Times New Roman"/>
          <w:color w:val="000000"/>
          <w:spacing w:val="-1"/>
          <w:sz w:val="24"/>
        </w:rPr>
        <w:t xml:space="preserve">ovvero al fine di agevolare l'attività delle associazioni previste dallo stesso articolo, </w:t>
      </w:r>
      <w:r>
        <w:rPr>
          <w:rFonts w:ascii="Times New Roman" w:hAnsi="Times New Roman"/>
          <w:color w:val="000000"/>
          <w:spacing w:val="2"/>
          <w:sz w:val="24"/>
        </w:rPr>
        <w:t xml:space="preserve">nonché per i delitti, consumati o tentati, previsti dall'articolo 74 del decreto del </w:t>
      </w:r>
      <w:r>
        <w:rPr>
          <w:rFonts w:ascii="Times New Roman" w:hAnsi="Times New Roman"/>
          <w:color w:val="000000"/>
          <w:spacing w:val="4"/>
          <w:sz w:val="24"/>
        </w:rPr>
        <w:t xml:space="preserve">Presidente della Repubblica 9 ottobre 1990, n. 309, dall'articolo 291-quater del </w:t>
      </w:r>
      <w:r>
        <w:rPr>
          <w:rFonts w:ascii="Times New Roman" w:hAnsi="Times New Roman"/>
          <w:color w:val="000000"/>
          <w:spacing w:val="-3"/>
          <w:sz w:val="24"/>
        </w:rPr>
        <w:t xml:space="preserve">decreto del Presidente della Repubblica 23 gennaio 1973, n. 43 e dall'articolo 260 del </w:t>
      </w:r>
      <w:r>
        <w:rPr>
          <w:rFonts w:ascii="Times New Roman" w:hAnsi="Times New Roman"/>
          <w:color w:val="000000"/>
          <w:spacing w:val="-5"/>
          <w:sz w:val="24"/>
        </w:rPr>
        <w:t xml:space="preserve">decreto legislativo 3 aprile 2006, n. 152, in quanto riconducibili alla partecipazione a </w:t>
      </w:r>
      <w:r>
        <w:rPr>
          <w:rFonts w:ascii="Times New Roman" w:hAnsi="Times New Roman"/>
          <w:color w:val="000000"/>
          <w:spacing w:val="2"/>
          <w:sz w:val="24"/>
        </w:rPr>
        <w:t xml:space="preserve">un'organizzazione criminale, quale definita all'articolo 2 della decisione quadro </w:t>
      </w:r>
      <w:r>
        <w:rPr>
          <w:rFonts w:ascii="Times New Roman" w:hAnsi="Times New Roman"/>
          <w:color w:val="000000"/>
          <w:sz w:val="24"/>
        </w:rPr>
        <w:t>2008/841/GAI del Consiglio;</w:t>
      </w:r>
    </w:p>
    <w:p w:rsidR="00E755DF" w:rsidRDefault="00E755DF" w:rsidP="00E755DF">
      <w:pPr>
        <w:widowControl/>
        <w:numPr>
          <w:ilvl w:val="0"/>
          <w:numId w:val="12"/>
        </w:numPr>
        <w:tabs>
          <w:tab w:val="clear" w:pos="360"/>
          <w:tab w:val="decimal" w:pos="1440"/>
        </w:tabs>
        <w:autoSpaceDE/>
        <w:autoSpaceDN/>
        <w:spacing w:line="360" w:lineRule="auto"/>
        <w:ind w:left="1440" w:right="567" w:hanging="360"/>
        <w:jc w:val="both"/>
        <w:rPr>
          <w:rFonts w:ascii="Times New Roman" w:hAnsi="Times New Roman"/>
          <w:color w:val="000000"/>
          <w:spacing w:val="2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 xml:space="preserve">delitti, consumati o tentati, di cui agli articoli 317, 318, 319, 319-ter, 319-quater, </w:t>
      </w:r>
      <w:r>
        <w:rPr>
          <w:rFonts w:ascii="Times New Roman" w:hAnsi="Times New Roman"/>
          <w:color w:val="000000"/>
          <w:spacing w:val="3"/>
          <w:sz w:val="24"/>
        </w:rPr>
        <w:t xml:space="preserve">320, 321, 322, 322-bis, 346-bis, 353, 353-bis, 354, 355 e 356 del codice penale </w:t>
      </w:r>
      <w:r>
        <w:rPr>
          <w:rFonts w:ascii="Times New Roman" w:hAnsi="Times New Roman"/>
          <w:color w:val="000000"/>
          <w:spacing w:val="1"/>
          <w:sz w:val="24"/>
        </w:rPr>
        <w:t>nonché all'articolo 2635 del codice civile;</w:t>
      </w:r>
    </w:p>
    <w:p w:rsidR="00E755DF" w:rsidRDefault="00E755DF" w:rsidP="00E755DF">
      <w:pPr>
        <w:spacing w:line="360" w:lineRule="auto"/>
        <w:ind w:left="648" w:right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b-bis)   false comunicazioni sociali di cui agli articoli 2621 e 2622 del codice civile;</w:t>
      </w:r>
    </w:p>
    <w:p w:rsidR="00E755DF" w:rsidRDefault="00E755DF" w:rsidP="00E755DF">
      <w:pPr>
        <w:pStyle w:val="Paragrafoelenco"/>
        <w:widowControl/>
        <w:numPr>
          <w:ilvl w:val="0"/>
          <w:numId w:val="12"/>
        </w:numPr>
        <w:autoSpaceDE/>
        <w:autoSpaceDN/>
        <w:spacing w:line="360" w:lineRule="auto"/>
        <w:ind w:left="1418" w:right="567" w:hanging="284"/>
        <w:contextualSpacing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f</w:t>
      </w:r>
      <w:r w:rsidRPr="008E72E0">
        <w:rPr>
          <w:rFonts w:ascii="Times New Roman" w:hAnsi="Times New Roman"/>
          <w:color w:val="000000"/>
          <w:spacing w:val="2"/>
          <w:sz w:val="24"/>
        </w:rPr>
        <w:t>rode ai sensi dell'articolo 1 della convenzione relat</w:t>
      </w:r>
      <w:r>
        <w:rPr>
          <w:rFonts w:ascii="Times New Roman" w:hAnsi="Times New Roman"/>
          <w:color w:val="000000"/>
          <w:spacing w:val="2"/>
          <w:sz w:val="24"/>
        </w:rPr>
        <w:t xml:space="preserve">iva alla tutela degli interessi </w:t>
      </w:r>
      <w:r w:rsidRPr="008E72E0">
        <w:rPr>
          <w:rFonts w:ascii="Times New Roman" w:hAnsi="Times New Roman"/>
          <w:color w:val="000000"/>
          <w:sz w:val="24"/>
        </w:rPr>
        <w:t>finanziari delle Comunità europee;</w:t>
      </w:r>
    </w:p>
    <w:p w:rsidR="00E755DF" w:rsidRDefault="00E755DF" w:rsidP="00E755DF">
      <w:pPr>
        <w:pStyle w:val="Paragrafoelenco"/>
        <w:widowControl/>
        <w:numPr>
          <w:ilvl w:val="0"/>
          <w:numId w:val="12"/>
        </w:numPr>
        <w:autoSpaceDE/>
        <w:autoSpaceDN/>
        <w:spacing w:line="360" w:lineRule="auto"/>
        <w:ind w:left="1418" w:right="567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8E72E0">
        <w:rPr>
          <w:rFonts w:ascii="Times New Roman" w:hAnsi="Times New Roman"/>
          <w:color w:val="000000"/>
          <w:sz w:val="24"/>
        </w:rPr>
        <w:t xml:space="preserve">delitti, consumati o tentati, commessi con finalità di terrorismo, anche internazionale, </w:t>
      </w:r>
      <w:r w:rsidRPr="008E72E0">
        <w:rPr>
          <w:rFonts w:ascii="Times New Roman" w:hAnsi="Times New Roman"/>
          <w:color w:val="000000"/>
          <w:spacing w:val="-3"/>
          <w:sz w:val="24"/>
        </w:rPr>
        <w:t xml:space="preserve">e di eversione dell'ordine costituzionale reati terroristici o reati connessi alle attività </w:t>
      </w:r>
      <w:r w:rsidRPr="008E72E0">
        <w:rPr>
          <w:rFonts w:ascii="Times New Roman" w:hAnsi="Times New Roman"/>
          <w:color w:val="000000"/>
          <w:sz w:val="24"/>
        </w:rPr>
        <w:t>terroristiche;</w:t>
      </w:r>
    </w:p>
    <w:p w:rsidR="00E755DF" w:rsidRDefault="00E755DF" w:rsidP="00E755DF">
      <w:pPr>
        <w:pStyle w:val="Paragrafoelenco"/>
        <w:widowControl/>
        <w:numPr>
          <w:ilvl w:val="0"/>
          <w:numId w:val="12"/>
        </w:numPr>
        <w:autoSpaceDE/>
        <w:autoSpaceDN/>
        <w:spacing w:line="360" w:lineRule="auto"/>
        <w:ind w:left="1418" w:right="567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8E72E0">
        <w:rPr>
          <w:rFonts w:ascii="Times New Roman" w:hAnsi="Times New Roman"/>
          <w:color w:val="000000"/>
          <w:spacing w:val="-3"/>
          <w:sz w:val="24"/>
        </w:rPr>
        <w:t xml:space="preserve">delitti di cui agli articoli 648-bis, 648-ter e 648-ter.1 del codice penale, riciclaggio di </w:t>
      </w:r>
      <w:r w:rsidRPr="008E72E0">
        <w:rPr>
          <w:rFonts w:ascii="Times New Roman" w:hAnsi="Times New Roman"/>
          <w:color w:val="000000"/>
          <w:spacing w:val="8"/>
          <w:sz w:val="24"/>
        </w:rPr>
        <w:t xml:space="preserve">proventi di attività criminose o finanziamento del terrorismo, quali definiti </w:t>
      </w:r>
      <w:r w:rsidRPr="008E72E0">
        <w:rPr>
          <w:rFonts w:ascii="Times New Roman" w:hAnsi="Times New Roman"/>
          <w:color w:val="000000"/>
          <w:spacing w:val="12"/>
          <w:sz w:val="24"/>
        </w:rPr>
        <w:t xml:space="preserve">all'articolo 1 del decreto legislativo 22 giugno 2007, n. 109 e successive </w:t>
      </w:r>
      <w:r w:rsidRPr="008E72E0">
        <w:rPr>
          <w:rFonts w:ascii="Times New Roman" w:hAnsi="Times New Roman"/>
          <w:color w:val="000000"/>
          <w:sz w:val="24"/>
        </w:rPr>
        <w:t>modificazioni;</w:t>
      </w:r>
    </w:p>
    <w:p w:rsidR="00E755DF" w:rsidRDefault="00E755DF" w:rsidP="00E755DF">
      <w:pPr>
        <w:pStyle w:val="Paragrafoelenco"/>
        <w:widowControl/>
        <w:numPr>
          <w:ilvl w:val="0"/>
          <w:numId w:val="12"/>
        </w:numPr>
        <w:autoSpaceDE/>
        <w:autoSpaceDN/>
        <w:spacing w:line="360" w:lineRule="auto"/>
        <w:ind w:left="1418" w:right="567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8E72E0">
        <w:rPr>
          <w:rFonts w:ascii="Times New Roman" w:hAnsi="Times New Roman"/>
          <w:color w:val="000000"/>
          <w:spacing w:val="-2"/>
          <w:sz w:val="24"/>
        </w:rPr>
        <w:t xml:space="preserve">sfruttamento del lavoro minorile e altre forme di tratta di esseri umani definite con il </w:t>
      </w:r>
      <w:r w:rsidRPr="008E72E0">
        <w:rPr>
          <w:rFonts w:ascii="Times New Roman" w:hAnsi="Times New Roman"/>
          <w:color w:val="000000"/>
          <w:sz w:val="24"/>
        </w:rPr>
        <w:t>decreto legislativo 4 marzo 2014, n. 24;</w:t>
      </w:r>
    </w:p>
    <w:p w:rsidR="00E755DF" w:rsidRPr="008E72E0" w:rsidRDefault="00E755DF" w:rsidP="00E755DF">
      <w:pPr>
        <w:pStyle w:val="Paragrafoelenco"/>
        <w:widowControl/>
        <w:numPr>
          <w:ilvl w:val="0"/>
          <w:numId w:val="12"/>
        </w:numPr>
        <w:autoSpaceDE/>
        <w:autoSpaceDN/>
        <w:spacing w:line="360" w:lineRule="auto"/>
        <w:ind w:left="1418" w:right="567" w:hanging="284"/>
        <w:contextualSpacing/>
        <w:jc w:val="both"/>
        <w:rPr>
          <w:rFonts w:ascii="Times New Roman" w:hAnsi="Times New Roman"/>
          <w:color w:val="000000"/>
          <w:sz w:val="24"/>
        </w:rPr>
      </w:pPr>
      <w:r w:rsidRPr="008E72E0">
        <w:rPr>
          <w:rFonts w:ascii="Times New Roman" w:hAnsi="Times New Roman"/>
          <w:color w:val="000000"/>
          <w:spacing w:val="2"/>
          <w:sz w:val="24"/>
        </w:rPr>
        <w:t>ogni altro delitto da cui derivi, quale pena accessoria, l'incapacità di contrattare con</w:t>
      </w:r>
    </w:p>
    <w:p w:rsidR="00E755DF" w:rsidRDefault="00E755DF" w:rsidP="00E755DF">
      <w:pPr>
        <w:spacing w:line="360" w:lineRule="auto"/>
        <w:ind w:left="1368" w:right="56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la pubblica amministrazione.</w:t>
      </w:r>
    </w:p>
    <w:p w:rsidR="00E755DF" w:rsidRPr="008E72E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8E72E0">
        <w:rPr>
          <w:rFonts w:ascii="Times New Roman" w:hAnsi="Times New Roman"/>
          <w:color w:val="000000"/>
          <w:spacing w:val="1"/>
          <w:sz w:val="24"/>
          <w:u w:val="single"/>
        </w:rPr>
        <w:t>che nei propri confronti e nei confronti di tutti i soggetti indicati al medesimo art. 80</w:t>
      </w:r>
      <w:r w:rsidRPr="008E72E0">
        <w:rPr>
          <w:rFonts w:ascii="Times New Roman" w:hAnsi="Times New Roman"/>
          <w:color w:val="000000"/>
          <w:spacing w:val="1"/>
          <w:sz w:val="24"/>
        </w:rPr>
        <w:t xml:space="preserve"> non </w:t>
      </w:r>
      <w:r w:rsidRPr="008E72E0">
        <w:rPr>
          <w:rFonts w:ascii="Times New Roman" w:hAnsi="Times New Roman"/>
          <w:color w:val="000000"/>
          <w:spacing w:val="4"/>
          <w:sz w:val="24"/>
        </w:rPr>
        <w:t xml:space="preserve">sussistono cause di decadenza, di sospensione o di divieto previste dall'articolo 67 del </w:t>
      </w:r>
      <w:r w:rsidRPr="008E72E0">
        <w:rPr>
          <w:rFonts w:ascii="Times New Roman" w:hAnsi="Times New Roman"/>
          <w:color w:val="000000"/>
          <w:spacing w:val="-2"/>
          <w:sz w:val="24"/>
        </w:rPr>
        <w:t xml:space="preserve">decreto legislativo 6 settembre 2011, n. 159 o di un tentativo di infiltrazione mafiosa di cui </w:t>
      </w:r>
      <w:r w:rsidRPr="008E72E0">
        <w:rPr>
          <w:rFonts w:ascii="Times New Roman" w:hAnsi="Times New Roman"/>
          <w:color w:val="000000"/>
          <w:spacing w:val="5"/>
          <w:sz w:val="24"/>
        </w:rPr>
        <w:t xml:space="preserve">all'articolo 84, comma 4, del medesimo decreto (articolo 80, </w:t>
      </w:r>
      <w:r w:rsidRPr="008E72E0">
        <w:rPr>
          <w:rFonts w:ascii="Times New Roman" w:hAnsi="Times New Roman"/>
          <w:b/>
          <w:color w:val="000000"/>
          <w:spacing w:val="5"/>
        </w:rPr>
        <w:t xml:space="preserve">comma 2, </w:t>
      </w:r>
      <w:r w:rsidRPr="008E72E0">
        <w:rPr>
          <w:rFonts w:ascii="Times New Roman" w:hAnsi="Times New Roman"/>
          <w:color w:val="000000"/>
          <w:spacing w:val="5"/>
          <w:sz w:val="24"/>
        </w:rPr>
        <w:t xml:space="preserve">del D. </w:t>
      </w:r>
      <w:proofErr w:type="spellStart"/>
      <w:r w:rsidRPr="008E72E0">
        <w:rPr>
          <w:rFonts w:ascii="Times New Roman" w:hAnsi="Times New Roman"/>
          <w:color w:val="000000"/>
          <w:spacing w:val="5"/>
          <w:sz w:val="24"/>
        </w:rPr>
        <w:t>Lgs</w:t>
      </w:r>
      <w:proofErr w:type="spellEnd"/>
      <w:r w:rsidRPr="008E72E0">
        <w:rPr>
          <w:rFonts w:ascii="Times New Roman" w:hAnsi="Times New Roman"/>
          <w:color w:val="000000"/>
          <w:spacing w:val="5"/>
          <w:sz w:val="24"/>
        </w:rPr>
        <w:t xml:space="preserve">. n. </w:t>
      </w:r>
      <w:r w:rsidRPr="008E72E0">
        <w:rPr>
          <w:rFonts w:ascii="Times New Roman" w:hAnsi="Times New Roman"/>
          <w:color w:val="000000"/>
          <w:sz w:val="24"/>
        </w:rPr>
        <w:t>50/2016);</w:t>
      </w:r>
    </w:p>
    <w:p w:rsidR="00E755DF" w:rsidRPr="001B7A1D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8E72E0">
        <w:rPr>
          <w:rFonts w:ascii="Times New Roman" w:hAnsi="Times New Roman"/>
          <w:color w:val="000000"/>
          <w:spacing w:val="4"/>
          <w:sz w:val="24"/>
        </w:rPr>
        <w:t xml:space="preserve">di non aver commesso violazioni gravi, definitivamente accertate, rispetto agli obblighi </w:t>
      </w:r>
      <w:r w:rsidRPr="008E72E0">
        <w:rPr>
          <w:rFonts w:ascii="Times New Roman" w:hAnsi="Times New Roman"/>
          <w:color w:val="000000"/>
          <w:spacing w:val="9"/>
          <w:sz w:val="24"/>
        </w:rPr>
        <w:t>relativi al pagamento delle imposte e tasse o dei contributi previdenziali, secondo la</w:t>
      </w:r>
      <w:r>
        <w:rPr>
          <w:rFonts w:ascii="Times New Roman" w:hAnsi="Times New Roman"/>
          <w:color w:val="000000"/>
          <w:spacing w:val="9"/>
          <w:sz w:val="24"/>
        </w:rPr>
        <w:t xml:space="preserve"> </w:t>
      </w:r>
      <w:r w:rsidRPr="001B7A1D">
        <w:rPr>
          <w:rFonts w:ascii="Times New Roman" w:hAnsi="Times New Roman"/>
          <w:color w:val="000000"/>
          <w:sz w:val="24"/>
        </w:rPr>
        <w:t xml:space="preserve">legislazione italiana o quella dello Stato in cui sono stabiliti. Costituiscono gravi violazioni </w:t>
      </w:r>
      <w:r w:rsidRPr="001B7A1D">
        <w:rPr>
          <w:rFonts w:ascii="Times New Roman" w:hAnsi="Times New Roman"/>
          <w:color w:val="000000"/>
          <w:spacing w:val="-3"/>
          <w:sz w:val="24"/>
        </w:rPr>
        <w:t xml:space="preserve">quelle che comportano un omesso pagamento di imposte e tasse superiore all'importo di cui </w:t>
      </w:r>
      <w:r w:rsidRPr="001B7A1D">
        <w:rPr>
          <w:rFonts w:ascii="Times New Roman" w:hAnsi="Times New Roman"/>
          <w:color w:val="000000"/>
          <w:spacing w:val="-1"/>
          <w:sz w:val="24"/>
        </w:rPr>
        <w:t xml:space="preserve">all'articolo 48-bis, commi l e 2-bis, del decreto del Presidente della Repubblica 29 settembre </w:t>
      </w:r>
      <w:r w:rsidRPr="001B7A1D">
        <w:rPr>
          <w:rFonts w:ascii="Times New Roman" w:hAnsi="Times New Roman"/>
          <w:color w:val="000000"/>
          <w:sz w:val="24"/>
        </w:rPr>
        <w:t xml:space="preserve">1973, n. 602 (articolo 80, </w:t>
      </w:r>
      <w:r w:rsidRPr="001B7A1D">
        <w:rPr>
          <w:rFonts w:ascii="Times New Roman" w:hAnsi="Times New Roman"/>
          <w:b/>
          <w:color w:val="000000"/>
          <w:w w:val="105"/>
          <w:sz w:val="23"/>
        </w:rPr>
        <w:t xml:space="preserve">comma 4, </w:t>
      </w:r>
      <w:r w:rsidRPr="001B7A1D">
        <w:rPr>
          <w:rFonts w:ascii="Times New Roman" w:hAnsi="Times New Roman"/>
          <w:color w:val="000000"/>
          <w:sz w:val="24"/>
        </w:rPr>
        <w:t xml:space="preserve">del D. </w:t>
      </w:r>
      <w:proofErr w:type="spellStart"/>
      <w:r w:rsidRPr="001B7A1D">
        <w:rPr>
          <w:rFonts w:ascii="Times New Roman" w:hAnsi="Times New Roman"/>
          <w:color w:val="000000"/>
          <w:sz w:val="24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</w:rPr>
        <w:t>. n. 50/2016);</w:t>
      </w:r>
    </w:p>
    <w:p w:rsidR="00E755DF" w:rsidRPr="001B7A1D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1B7A1D">
        <w:rPr>
          <w:rFonts w:ascii="Times New Roman" w:hAnsi="Times New Roman"/>
          <w:color w:val="000000"/>
          <w:spacing w:val="-4"/>
          <w:sz w:val="24"/>
        </w:rPr>
        <w:t xml:space="preserve">di non aver commesso gravi infrazioni debitamente accertate alle norme in materia di salute e </w:t>
      </w:r>
      <w:r w:rsidRPr="001B7A1D">
        <w:rPr>
          <w:rFonts w:ascii="Times New Roman" w:hAnsi="Times New Roman"/>
          <w:color w:val="000000"/>
          <w:spacing w:val="-3"/>
          <w:sz w:val="24"/>
        </w:rPr>
        <w:t xml:space="preserve">sicurezza sul lavoro e a ogni altro obbligo di cui all'art. 30, comma 3, del D. </w:t>
      </w:r>
      <w:proofErr w:type="spellStart"/>
      <w:r w:rsidRPr="001B7A1D">
        <w:rPr>
          <w:rFonts w:ascii="Times New Roman" w:hAnsi="Times New Roman"/>
          <w:color w:val="000000"/>
          <w:spacing w:val="-3"/>
          <w:sz w:val="24"/>
        </w:rPr>
        <w:t>Lgs</w:t>
      </w:r>
      <w:proofErr w:type="spellEnd"/>
      <w:r w:rsidRPr="001B7A1D">
        <w:rPr>
          <w:rFonts w:ascii="Times New Roman" w:hAnsi="Times New Roman"/>
          <w:color w:val="000000"/>
          <w:spacing w:val="-3"/>
          <w:sz w:val="24"/>
        </w:rPr>
        <w:t xml:space="preserve">. n. 50/2016 </w:t>
      </w:r>
      <w:r w:rsidRPr="001B7A1D">
        <w:rPr>
          <w:rFonts w:ascii="Times New Roman" w:hAnsi="Times New Roman"/>
          <w:color w:val="000000"/>
          <w:sz w:val="24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</w:rPr>
        <w:t xml:space="preserve">comma 5, </w:t>
      </w:r>
      <w:r w:rsidRPr="001B7A1D">
        <w:rPr>
          <w:rFonts w:ascii="Times New Roman" w:hAnsi="Times New Roman"/>
          <w:color w:val="000000"/>
          <w:sz w:val="24"/>
        </w:rPr>
        <w:t xml:space="preserve">lettera a) del D. </w:t>
      </w:r>
      <w:proofErr w:type="spellStart"/>
      <w:r w:rsidRPr="001B7A1D">
        <w:rPr>
          <w:rFonts w:ascii="Times New Roman" w:hAnsi="Times New Roman"/>
          <w:color w:val="000000"/>
          <w:sz w:val="24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</w:rPr>
        <w:t>. n. 50/2016);</w:t>
      </w:r>
    </w:p>
    <w:p w:rsidR="00E755DF" w:rsidRPr="00EE4296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1B7A1D">
        <w:rPr>
          <w:rFonts w:ascii="Times New Roman" w:hAnsi="Times New Roman"/>
          <w:color w:val="000000"/>
          <w:spacing w:val="-2"/>
          <w:sz w:val="24"/>
        </w:rPr>
        <w:t xml:space="preserve">di non trovarsi in stato di fallimento, di liquidazione coatta, di concordato preventivo, salvo il </w:t>
      </w:r>
      <w:r w:rsidRPr="001B7A1D">
        <w:rPr>
          <w:rFonts w:ascii="Times New Roman" w:hAnsi="Times New Roman"/>
          <w:color w:val="000000"/>
          <w:sz w:val="24"/>
        </w:rPr>
        <w:t xml:space="preserve">caso di concordato con continuità aziendale, o nei cui riguardi sia in corso un procedimento </w:t>
      </w:r>
      <w:r w:rsidRPr="001B7A1D">
        <w:rPr>
          <w:rFonts w:ascii="Times New Roman" w:hAnsi="Times New Roman"/>
          <w:color w:val="000000"/>
          <w:spacing w:val="-3"/>
          <w:sz w:val="24"/>
        </w:rPr>
        <w:t xml:space="preserve">per la dichiarazione di una di tali situazioni, fermo restando quanto previsto dall'articolo 110 </w:t>
      </w:r>
      <w:r w:rsidRPr="001B7A1D">
        <w:rPr>
          <w:rFonts w:ascii="Times New Roman" w:hAnsi="Times New Roman"/>
          <w:color w:val="000000"/>
          <w:sz w:val="24"/>
        </w:rPr>
        <w:t xml:space="preserve">(articolo 80, </w:t>
      </w:r>
      <w:r w:rsidRPr="001B7A1D">
        <w:rPr>
          <w:rFonts w:ascii="Times New Roman" w:hAnsi="Times New Roman"/>
          <w:b/>
          <w:color w:val="000000"/>
          <w:w w:val="105"/>
          <w:sz w:val="23"/>
        </w:rPr>
        <w:t xml:space="preserve">comma 5, lettera b) </w:t>
      </w:r>
      <w:r w:rsidRPr="00053581">
        <w:rPr>
          <w:rFonts w:ascii="Times New Roman" w:hAnsi="Times New Roman"/>
          <w:color w:val="000000"/>
          <w:w w:val="105"/>
          <w:sz w:val="23"/>
        </w:rPr>
        <w:t xml:space="preserve">del </w:t>
      </w:r>
      <w:r w:rsidRPr="001B7A1D">
        <w:rPr>
          <w:rFonts w:ascii="Times New Roman" w:hAnsi="Times New Roman"/>
          <w:color w:val="000000"/>
          <w:sz w:val="24"/>
        </w:rPr>
        <w:t xml:space="preserve">D. </w:t>
      </w:r>
      <w:proofErr w:type="spellStart"/>
      <w:r w:rsidRPr="001B7A1D">
        <w:rPr>
          <w:rFonts w:ascii="Times New Roman" w:hAnsi="Times New Roman"/>
          <w:color w:val="000000"/>
          <w:sz w:val="24"/>
        </w:rPr>
        <w:t>Lgs</w:t>
      </w:r>
      <w:proofErr w:type="spellEnd"/>
      <w:r w:rsidRPr="001B7A1D">
        <w:rPr>
          <w:rFonts w:ascii="Times New Roman" w:hAnsi="Times New Roman"/>
          <w:color w:val="000000"/>
          <w:sz w:val="24"/>
        </w:rPr>
        <w:t>. n. 50/2016)</w:t>
      </w:r>
      <w:r>
        <w:rPr>
          <w:rFonts w:ascii="Times New Roman" w:hAnsi="Times New Roman"/>
          <w:color w:val="000000"/>
          <w:sz w:val="24"/>
        </w:rPr>
        <w:t>;</w:t>
      </w:r>
    </w:p>
    <w:p w:rsidR="00E755DF" w:rsidRPr="00B5434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EE4296">
        <w:rPr>
          <w:rFonts w:ascii="Times New Roman" w:hAnsi="Times New Roman"/>
          <w:color w:val="000000"/>
          <w:spacing w:val="-1"/>
          <w:sz w:val="24"/>
        </w:rPr>
        <w:t xml:space="preserve">di non aver commesso gravi illeciti professionali, tali da rendere dubbia la sua integrità o </w:t>
      </w:r>
      <w:r w:rsidRPr="00EE4296">
        <w:rPr>
          <w:rFonts w:ascii="Times New Roman" w:hAnsi="Times New Roman"/>
          <w:color w:val="000000"/>
          <w:spacing w:val="-5"/>
          <w:sz w:val="24"/>
        </w:rPr>
        <w:t xml:space="preserve">affidabilità (e che in particolare non ha commesso significative carenze nell'esecuzione di un </w:t>
      </w:r>
      <w:r w:rsidRPr="00EE4296">
        <w:rPr>
          <w:rFonts w:ascii="Times New Roman" w:hAnsi="Times New Roman"/>
          <w:color w:val="000000"/>
          <w:spacing w:val="5"/>
          <w:sz w:val="24"/>
        </w:rPr>
        <w:t xml:space="preserve">precedente contratto di appalto o di concessione che ne hanno causato la risoluzione </w:t>
      </w:r>
      <w:r w:rsidRPr="00EE4296">
        <w:rPr>
          <w:rFonts w:ascii="Times New Roman" w:hAnsi="Times New Roman"/>
          <w:color w:val="000000"/>
          <w:spacing w:val="2"/>
          <w:sz w:val="24"/>
        </w:rPr>
        <w:t xml:space="preserve">anticipata, non contestata in giudizio, ovvero confermata all'esito di un giudizio, ovvero </w:t>
      </w:r>
      <w:r w:rsidRPr="00EE4296">
        <w:rPr>
          <w:rFonts w:ascii="Times New Roman" w:hAnsi="Times New Roman"/>
          <w:color w:val="000000"/>
          <w:spacing w:val="4"/>
          <w:sz w:val="24"/>
        </w:rPr>
        <w:t>hanno dato luogo ad una con</w:t>
      </w:r>
      <w:r>
        <w:rPr>
          <w:rFonts w:ascii="Times New Roman" w:hAnsi="Times New Roman"/>
          <w:color w:val="000000"/>
          <w:spacing w:val="4"/>
          <w:sz w:val="24"/>
        </w:rPr>
        <w:t>danna al risarcimento del danno o</w:t>
      </w:r>
      <w:r w:rsidRPr="00EE4296">
        <w:rPr>
          <w:rFonts w:ascii="Times New Roman" w:hAnsi="Times New Roman"/>
          <w:color w:val="000000"/>
          <w:spacing w:val="4"/>
          <w:sz w:val="24"/>
        </w:rPr>
        <w:t xml:space="preserve"> ad altre sanzioni; non ha </w:t>
      </w:r>
      <w:r w:rsidRPr="00EE4296">
        <w:rPr>
          <w:rFonts w:ascii="Times New Roman" w:hAnsi="Times New Roman"/>
          <w:color w:val="000000"/>
          <w:spacing w:val="-2"/>
          <w:sz w:val="24"/>
        </w:rPr>
        <w:t xml:space="preserve">posto in essere tentativi di influenzare indebitamente il processo decisionale della stazione </w:t>
      </w:r>
      <w:r>
        <w:rPr>
          <w:rFonts w:ascii="Times New Roman" w:hAnsi="Times New Roman"/>
          <w:color w:val="000000"/>
          <w:spacing w:val="1"/>
          <w:sz w:val="24"/>
        </w:rPr>
        <w:t>appaltante o</w:t>
      </w:r>
      <w:r w:rsidRPr="00EE4296">
        <w:rPr>
          <w:rFonts w:ascii="Times New Roman" w:hAnsi="Times New Roman"/>
          <w:color w:val="000000"/>
          <w:spacing w:val="1"/>
          <w:sz w:val="24"/>
        </w:rPr>
        <w:t xml:space="preserve"> di ottenere informazioni riservate ai fini di proprio vantaggio; non ha fornito, </w:t>
      </w:r>
      <w:r w:rsidRPr="00EE4296">
        <w:rPr>
          <w:rFonts w:ascii="Times New Roman" w:hAnsi="Times New Roman"/>
          <w:color w:val="000000"/>
          <w:spacing w:val="-2"/>
          <w:sz w:val="24"/>
        </w:rPr>
        <w:t xml:space="preserve">anche per negligenza, informazioni false </w:t>
      </w:r>
      <w:r>
        <w:rPr>
          <w:rFonts w:ascii="Segoe UI Symbol" w:hAnsi="Segoe UI Symbol" w:cs="Segoe UI Symbol"/>
          <w:color w:val="000000"/>
          <w:spacing w:val="-2"/>
          <w:sz w:val="24"/>
        </w:rPr>
        <w:t xml:space="preserve">o </w:t>
      </w:r>
      <w:r w:rsidRPr="00EE4296">
        <w:rPr>
          <w:rFonts w:ascii="Times New Roman" w:hAnsi="Times New Roman"/>
          <w:color w:val="000000"/>
          <w:spacing w:val="-2"/>
          <w:sz w:val="24"/>
        </w:rPr>
        <w:t xml:space="preserve">fuorvianti suscettibili di influenzare le decisioni </w:t>
      </w:r>
      <w:r w:rsidRPr="00EE4296">
        <w:rPr>
          <w:rFonts w:ascii="Times New Roman" w:hAnsi="Times New Roman"/>
          <w:color w:val="000000"/>
          <w:spacing w:val="1"/>
          <w:sz w:val="24"/>
        </w:rPr>
        <w:t xml:space="preserve">sull'esclusione, la selezione o l'aggiudicazione né ha omesso le informazioni dovute ai fini del corretto svolgimento della procedura di selezione) (articolo 80, </w:t>
      </w:r>
      <w:r w:rsidRPr="00EE4296">
        <w:rPr>
          <w:rFonts w:ascii="Times New Roman" w:hAnsi="Times New Roman"/>
          <w:b/>
          <w:color w:val="000000"/>
          <w:spacing w:val="1"/>
          <w:w w:val="105"/>
          <w:sz w:val="23"/>
        </w:rPr>
        <w:t xml:space="preserve">comma 5, lettera e) del </w:t>
      </w:r>
      <w:r w:rsidRPr="00EE4296">
        <w:rPr>
          <w:rFonts w:ascii="Times New Roman" w:hAnsi="Times New Roman"/>
          <w:color w:val="000000"/>
          <w:sz w:val="24"/>
        </w:rPr>
        <w:t xml:space="preserve">D. </w:t>
      </w:r>
      <w:proofErr w:type="spellStart"/>
      <w:r w:rsidRPr="00EE4296">
        <w:rPr>
          <w:rFonts w:ascii="Times New Roman" w:hAnsi="Times New Roman"/>
          <w:color w:val="000000"/>
          <w:sz w:val="24"/>
        </w:rPr>
        <w:t>Lgs</w:t>
      </w:r>
      <w:proofErr w:type="spellEnd"/>
      <w:r w:rsidRPr="00EE4296">
        <w:rPr>
          <w:rFonts w:ascii="Times New Roman" w:hAnsi="Times New Roman"/>
          <w:color w:val="000000"/>
          <w:sz w:val="24"/>
        </w:rPr>
        <w:t>. n. 50/2016);</w:t>
      </w:r>
    </w:p>
    <w:p w:rsidR="00E755DF" w:rsidRPr="00B5434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B54340">
        <w:rPr>
          <w:rFonts w:ascii="Times New Roman" w:hAnsi="Times New Roman"/>
          <w:color w:val="000000"/>
          <w:spacing w:val="-4"/>
          <w:sz w:val="24"/>
        </w:rPr>
        <w:t xml:space="preserve">la non sussistenza di una situazione di conflitto di interesse ai sensi dell'articolo 42, comma 2 </w:t>
      </w:r>
      <w:r w:rsidRPr="00B54340">
        <w:rPr>
          <w:rFonts w:ascii="Times New Roman" w:hAnsi="Times New Roman"/>
          <w:color w:val="000000"/>
          <w:sz w:val="24"/>
        </w:rPr>
        <w:t xml:space="preserve">(articolo 80, </w:t>
      </w:r>
      <w:r w:rsidRPr="00B54340">
        <w:rPr>
          <w:rFonts w:ascii="Times New Roman" w:hAnsi="Times New Roman"/>
          <w:b/>
          <w:color w:val="000000"/>
          <w:w w:val="105"/>
          <w:sz w:val="23"/>
        </w:rPr>
        <w:t xml:space="preserve">comma 5, lettera </w:t>
      </w:r>
      <w:r w:rsidRPr="00B54340">
        <w:rPr>
          <w:rFonts w:ascii="Times New Roman" w:hAnsi="Times New Roman"/>
          <w:b/>
          <w:color w:val="000000"/>
        </w:rPr>
        <w:t xml:space="preserve">d) </w:t>
      </w:r>
      <w:r w:rsidRPr="00B54340">
        <w:rPr>
          <w:rFonts w:ascii="Times New Roman" w:hAnsi="Times New Roman"/>
          <w:color w:val="000000"/>
          <w:sz w:val="24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</w:rPr>
        <w:t>. n. 50/2016);</w:t>
      </w:r>
    </w:p>
    <w:p w:rsidR="00E755DF" w:rsidRPr="00B5434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B54340">
        <w:rPr>
          <w:rFonts w:ascii="Times New Roman" w:hAnsi="Times New Roman"/>
          <w:color w:val="000000"/>
          <w:spacing w:val="-3"/>
          <w:sz w:val="24"/>
        </w:rPr>
        <w:t xml:space="preserve">la non sussistenza di alcuna distorsione della concorrenza derivante dal precedente proprio coinvolgimento nella preparazione della procedura d'appalto di cui all'articolo 67(articolo 80, </w:t>
      </w:r>
      <w:r w:rsidRPr="00B54340">
        <w:rPr>
          <w:rFonts w:ascii="Times New Roman" w:hAnsi="Times New Roman"/>
          <w:b/>
          <w:color w:val="000000"/>
          <w:w w:val="105"/>
          <w:sz w:val="23"/>
        </w:rPr>
        <w:t xml:space="preserve">comma 5, lettera e) </w:t>
      </w:r>
      <w:r w:rsidRPr="00B54340">
        <w:rPr>
          <w:rFonts w:ascii="Times New Roman" w:hAnsi="Times New Roman"/>
          <w:color w:val="000000"/>
          <w:sz w:val="24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</w:rPr>
        <w:t>. n. 50/2016);</w:t>
      </w:r>
    </w:p>
    <w:p w:rsidR="00E755DF" w:rsidRPr="00B5434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>
        <w:rPr>
          <w:rFonts w:ascii="Times New Roman" w:hAnsi="Times New Roman"/>
          <w:color w:val="000000"/>
          <w:spacing w:val="2"/>
          <w:sz w:val="24"/>
        </w:rPr>
        <w:t>che non è</w:t>
      </w:r>
      <w:r w:rsidRPr="00B54340">
        <w:rPr>
          <w:rFonts w:ascii="Times New Roman" w:hAnsi="Times New Roman"/>
          <w:color w:val="000000"/>
          <w:spacing w:val="2"/>
          <w:sz w:val="24"/>
        </w:rPr>
        <w:t xml:space="preserve"> stata applicata la sanzione </w:t>
      </w:r>
      <w:proofErr w:type="spellStart"/>
      <w:r w:rsidRPr="00B54340">
        <w:rPr>
          <w:rFonts w:ascii="Times New Roman" w:hAnsi="Times New Roman"/>
          <w:color w:val="000000"/>
          <w:spacing w:val="2"/>
          <w:sz w:val="24"/>
        </w:rPr>
        <w:t>interdittiva</w:t>
      </w:r>
      <w:proofErr w:type="spellEnd"/>
      <w:r w:rsidRPr="00B54340">
        <w:rPr>
          <w:rFonts w:ascii="Times New Roman" w:hAnsi="Times New Roman"/>
          <w:color w:val="000000"/>
          <w:spacing w:val="2"/>
          <w:sz w:val="24"/>
        </w:rPr>
        <w:t xml:space="preserve"> di cui all'art. 9, comma 2, lettera c), del </w:t>
      </w:r>
      <w:r w:rsidRPr="00B54340">
        <w:rPr>
          <w:rFonts w:ascii="Times New Roman" w:hAnsi="Times New Roman"/>
          <w:color w:val="000000"/>
          <w:spacing w:val="-2"/>
          <w:sz w:val="24"/>
        </w:rPr>
        <w:t xml:space="preserve">D.lgs. n. 231/2001 o altra sanzione che comporta il divieto per l'Impresa di contrarre con la </w:t>
      </w:r>
      <w:r w:rsidRPr="00B54340">
        <w:rPr>
          <w:rFonts w:ascii="Times New Roman" w:hAnsi="Times New Roman"/>
          <w:color w:val="000000"/>
          <w:sz w:val="24"/>
        </w:rPr>
        <w:t xml:space="preserve">Pubblica Amministrazione, compresi i provvedimenti </w:t>
      </w:r>
      <w:proofErr w:type="spellStart"/>
      <w:r w:rsidRPr="00B54340">
        <w:rPr>
          <w:rFonts w:ascii="Times New Roman" w:hAnsi="Times New Roman"/>
          <w:color w:val="000000"/>
          <w:sz w:val="24"/>
        </w:rPr>
        <w:t>interdittivi</w:t>
      </w:r>
      <w:proofErr w:type="spellEnd"/>
      <w:r w:rsidRPr="00B54340">
        <w:rPr>
          <w:rFonts w:ascii="Times New Roman" w:hAnsi="Times New Roman"/>
          <w:color w:val="000000"/>
          <w:sz w:val="24"/>
        </w:rPr>
        <w:t xml:space="preserve"> di cui all'art. 14 del D. </w:t>
      </w:r>
      <w:proofErr w:type="spellStart"/>
      <w:r w:rsidRPr="00B54340">
        <w:rPr>
          <w:rFonts w:ascii="Times New Roman" w:hAnsi="Times New Roman"/>
          <w:color w:val="000000"/>
          <w:sz w:val="24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</w:rPr>
        <w:t xml:space="preserve">. </w:t>
      </w:r>
      <w:r w:rsidRPr="00B54340">
        <w:rPr>
          <w:rFonts w:ascii="Times New Roman" w:hAnsi="Times New Roman"/>
          <w:color w:val="000000"/>
          <w:spacing w:val="-1"/>
          <w:sz w:val="24"/>
        </w:rPr>
        <w:t xml:space="preserve">n. 81/2008 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</w:rPr>
        <w:t xml:space="preserve">comma 5, lettera </w:t>
      </w:r>
      <w:r>
        <w:rPr>
          <w:rFonts w:ascii="Times New Roman" w:hAnsi="Times New Roman"/>
          <w:b/>
          <w:color w:val="000000"/>
          <w:spacing w:val="-1"/>
          <w:w w:val="105"/>
          <w:sz w:val="23"/>
        </w:rPr>
        <w:t>f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</w:rPr>
        <w:t xml:space="preserve">) </w:t>
      </w:r>
      <w:r w:rsidRPr="00B54340">
        <w:rPr>
          <w:rFonts w:ascii="Times New Roman" w:hAnsi="Times New Roman"/>
          <w:color w:val="000000"/>
          <w:spacing w:val="-1"/>
          <w:sz w:val="24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pacing w:val="-1"/>
          <w:sz w:val="24"/>
        </w:rPr>
        <w:t>Lgs</w:t>
      </w:r>
      <w:proofErr w:type="spellEnd"/>
      <w:r w:rsidRPr="00B54340">
        <w:rPr>
          <w:rFonts w:ascii="Times New Roman" w:hAnsi="Times New Roman"/>
          <w:color w:val="000000"/>
          <w:spacing w:val="-1"/>
          <w:sz w:val="24"/>
        </w:rPr>
        <w:t>. n. 50/2016);</w:t>
      </w:r>
    </w:p>
    <w:p w:rsidR="00E755DF" w:rsidRPr="00B54340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B54340">
        <w:rPr>
          <w:rFonts w:ascii="Times New Roman" w:hAnsi="Times New Roman"/>
          <w:color w:val="000000"/>
          <w:spacing w:val="2"/>
          <w:sz w:val="24"/>
        </w:rPr>
        <w:t xml:space="preserve">che non sono presenti nella procedura di gara in corso e negli affidamenti di subappalti documentazione o dichiarazioni non veritiere (articolo 80, </w:t>
      </w:r>
      <w:r w:rsidRPr="00B54340">
        <w:rPr>
          <w:rFonts w:ascii="Times New Roman" w:hAnsi="Times New Roman"/>
          <w:b/>
          <w:color w:val="000000"/>
          <w:spacing w:val="2"/>
          <w:w w:val="105"/>
          <w:sz w:val="23"/>
        </w:rPr>
        <w:t xml:space="preserve">comma 5, lettera f-bis) </w:t>
      </w:r>
      <w:r w:rsidRPr="00B54340">
        <w:rPr>
          <w:rFonts w:ascii="Times New Roman" w:hAnsi="Times New Roman"/>
          <w:color w:val="000000"/>
          <w:spacing w:val="2"/>
          <w:sz w:val="24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</w:rPr>
        <w:t>. n. 50/2016);</w:t>
      </w:r>
    </w:p>
    <w:p w:rsidR="00E755DF" w:rsidRPr="00F12776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B54340">
        <w:rPr>
          <w:rFonts w:ascii="Times New Roman" w:hAnsi="Times New Roman"/>
          <w:color w:val="000000"/>
          <w:spacing w:val="8"/>
          <w:sz w:val="24"/>
        </w:rPr>
        <w:t xml:space="preserve">che non risulta a carico dell'Impresa, l'iscrizione nel casellario informatico tenuto </w:t>
      </w:r>
      <w:r w:rsidRPr="00B54340">
        <w:rPr>
          <w:rFonts w:ascii="Times New Roman" w:hAnsi="Times New Roman"/>
          <w:color w:val="000000"/>
          <w:sz w:val="24"/>
        </w:rPr>
        <w:t xml:space="preserve">dall'Osservatore dell'ANAC per aver presentato falsa dichiarazione o falsa documentazione </w:t>
      </w:r>
      <w:r w:rsidRPr="00B54340">
        <w:rPr>
          <w:rFonts w:ascii="Times New Roman" w:hAnsi="Times New Roman"/>
          <w:color w:val="000000"/>
          <w:spacing w:val="-1"/>
          <w:sz w:val="24"/>
        </w:rPr>
        <w:t xml:space="preserve">nelle procedure di gara e negli affidamenti di subappalti(articolo 80, </w:t>
      </w:r>
      <w:r w:rsidRPr="00B54340">
        <w:rPr>
          <w:rFonts w:ascii="Times New Roman" w:hAnsi="Times New Roman"/>
          <w:b/>
          <w:color w:val="000000"/>
          <w:spacing w:val="-1"/>
          <w:w w:val="105"/>
          <w:sz w:val="23"/>
        </w:rPr>
        <w:t xml:space="preserve">comma 5, lettera </w:t>
      </w:r>
      <w:proofErr w:type="spellStart"/>
      <w:r w:rsidRPr="00B54340">
        <w:rPr>
          <w:rFonts w:ascii="Times New Roman" w:hAnsi="Times New Roman"/>
          <w:b/>
          <w:color w:val="000000"/>
          <w:spacing w:val="-1"/>
          <w:w w:val="105"/>
          <w:sz w:val="23"/>
        </w:rPr>
        <w:t>f-ter</w:t>
      </w:r>
      <w:proofErr w:type="spellEnd"/>
      <w:r w:rsidRPr="00B54340">
        <w:rPr>
          <w:rFonts w:ascii="Times New Roman" w:hAnsi="Times New Roman"/>
          <w:b/>
          <w:color w:val="000000"/>
          <w:spacing w:val="-1"/>
          <w:w w:val="105"/>
          <w:sz w:val="23"/>
        </w:rPr>
        <w:t xml:space="preserve">) </w:t>
      </w:r>
      <w:r w:rsidRPr="00B54340">
        <w:rPr>
          <w:rFonts w:ascii="Times New Roman" w:hAnsi="Times New Roman"/>
          <w:color w:val="000000"/>
          <w:sz w:val="24"/>
        </w:rPr>
        <w:t xml:space="preserve">del D. </w:t>
      </w:r>
      <w:proofErr w:type="spellStart"/>
      <w:r w:rsidRPr="00B54340">
        <w:rPr>
          <w:rFonts w:ascii="Times New Roman" w:hAnsi="Times New Roman"/>
          <w:color w:val="000000"/>
          <w:sz w:val="24"/>
        </w:rPr>
        <w:t>Lgs</w:t>
      </w:r>
      <w:proofErr w:type="spellEnd"/>
      <w:r w:rsidRPr="00B54340">
        <w:rPr>
          <w:rFonts w:ascii="Times New Roman" w:hAnsi="Times New Roman"/>
          <w:color w:val="000000"/>
          <w:sz w:val="24"/>
        </w:rPr>
        <w:t>. n. 50/2016);</w:t>
      </w:r>
    </w:p>
    <w:p w:rsidR="00E755DF" w:rsidRPr="00F12776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F12776">
        <w:rPr>
          <w:rFonts w:ascii="Times New Roman" w:hAnsi="Times New Roman"/>
          <w:color w:val="000000"/>
          <w:spacing w:val="9"/>
          <w:sz w:val="24"/>
        </w:rPr>
        <w:t xml:space="preserve">che non risulta a carico dell'Impresa, l'iscrizione nel casellario informatico tenuto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dall'Osservatore dell'ANAC per aver presentato falsa dichiarazione o falsa documentazione </w:t>
      </w:r>
      <w:r w:rsidRPr="00F12776">
        <w:rPr>
          <w:rFonts w:ascii="Times New Roman" w:hAnsi="Times New Roman"/>
          <w:color w:val="000000"/>
          <w:sz w:val="24"/>
        </w:rPr>
        <w:t xml:space="preserve">ai fini del rilascio dell'attestazione di qualificazione (articolo 80, </w:t>
      </w:r>
      <w:r w:rsidRPr="00F12776">
        <w:rPr>
          <w:rFonts w:ascii="Times New Roman" w:hAnsi="Times New Roman"/>
          <w:b/>
          <w:color w:val="000000"/>
          <w:sz w:val="23"/>
        </w:rPr>
        <w:t xml:space="preserve">comma 5, lettera g) del </w:t>
      </w:r>
      <w:r w:rsidRPr="00F12776">
        <w:rPr>
          <w:rFonts w:ascii="Times New Roman" w:hAnsi="Times New Roman"/>
          <w:color w:val="000000"/>
          <w:sz w:val="24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z w:val="24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</w:rPr>
        <w:t>. n. 50/2016);</w:t>
      </w:r>
    </w:p>
    <w:p w:rsidR="00E755DF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F12776">
        <w:rPr>
          <w:rFonts w:ascii="Times New Roman" w:hAnsi="Times New Roman"/>
          <w:color w:val="000000"/>
          <w:spacing w:val="2"/>
          <w:sz w:val="24"/>
        </w:rPr>
        <w:t xml:space="preserve">di non aver violato il divieto di intestazione fiduciaria di cui all'articolo 17 della legge 19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marzo 1990, n. 55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</w:rPr>
        <w:t xml:space="preserve">comma 5, lettera h) del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</w:rPr>
        <w:t>. n. 50/2016);</w:t>
      </w:r>
    </w:p>
    <w:p w:rsidR="00E755DF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F12776">
        <w:rPr>
          <w:rFonts w:ascii="Times New Roman" w:hAnsi="Times New Roman"/>
          <w:color w:val="000000"/>
          <w:spacing w:val="3"/>
          <w:sz w:val="24"/>
        </w:rPr>
        <w:t xml:space="preserve">di essere in regola con le norme che disciplinano il diritto al lavoro dei disabili, ai sensi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dell'art. 17 della L. n. 68/1999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</w:rPr>
        <w:t xml:space="preserve">comma 5, lettera i) del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</w:rPr>
        <w:t>. n. 50/2016);</w:t>
      </w:r>
    </w:p>
    <w:p w:rsidR="00E755DF" w:rsidRPr="00F12776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F12776">
        <w:rPr>
          <w:rFonts w:ascii="Times New Roman" w:hAnsi="Times New Roman"/>
          <w:color w:val="000000"/>
          <w:spacing w:val="-2"/>
          <w:sz w:val="24"/>
        </w:rPr>
        <w:t xml:space="preserve">che il sottoscritto e tutti i soggetti indicati al medesimo art. 80 non sono stati vittima dei reati </w:t>
      </w:r>
      <w:r w:rsidRPr="00F12776">
        <w:rPr>
          <w:rFonts w:ascii="Times New Roman" w:hAnsi="Times New Roman"/>
          <w:color w:val="000000"/>
          <w:spacing w:val="2"/>
          <w:sz w:val="24"/>
        </w:rPr>
        <w:t xml:space="preserve">previsti e puniti dagli articoli 317 e 629 del codice penale aggravati ai sensi dell'articolo 7 </w:t>
      </w:r>
      <w:r w:rsidRPr="00F12776">
        <w:rPr>
          <w:rFonts w:ascii="Times New Roman" w:hAnsi="Times New Roman"/>
          <w:color w:val="000000"/>
          <w:spacing w:val="-2"/>
          <w:sz w:val="24"/>
        </w:rPr>
        <w:t xml:space="preserve">del decreto legge 13 maggio 1991 n. 152, convertito, con modificazioni, dalla legge 12 luglio </w:t>
      </w:r>
      <w:r w:rsidRPr="00F12776">
        <w:rPr>
          <w:rFonts w:ascii="Times New Roman" w:hAnsi="Times New Roman"/>
          <w:color w:val="000000"/>
          <w:sz w:val="24"/>
        </w:rPr>
        <w:t xml:space="preserve">1991, n. 203 (articolo 80, </w:t>
      </w:r>
      <w:r w:rsidRPr="00F12776">
        <w:rPr>
          <w:rFonts w:ascii="Times New Roman" w:hAnsi="Times New Roman"/>
          <w:b/>
          <w:color w:val="000000"/>
          <w:sz w:val="23"/>
        </w:rPr>
        <w:t xml:space="preserve">comma 5, lettera l) </w:t>
      </w:r>
      <w:r w:rsidRPr="00F12776">
        <w:rPr>
          <w:rFonts w:ascii="Times New Roman" w:hAnsi="Times New Roman"/>
          <w:color w:val="000000"/>
          <w:sz w:val="24"/>
        </w:rPr>
        <w:t xml:space="preserve">del D. </w:t>
      </w:r>
      <w:proofErr w:type="spellStart"/>
      <w:r w:rsidRPr="00F12776">
        <w:rPr>
          <w:rFonts w:ascii="Times New Roman" w:hAnsi="Times New Roman"/>
          <w:color w:val="000000"/>
          <w:sz w:val="24"/>
        </w:rPr>
        <w:t>Lgs</w:t>
      </w:r>
      <w:proofErr w:type="spellEnd"/>
      <w:r w:rsidRPr="00F12776">
        <w:rPr>
          <w:rFonts w:ascii="Times New Roman" w:hAnsi="Times New Roman"/>
          <w:color w:val="000000"/>
          <w:sz w:val="24"/>
        </w:rPr>
        <w:t>. n. 50/2016);</w:t>
      </w:r>
    </w:p>
    <w:p w:rsidR="00E755DF" w:rsidRPr="00F12776" w:rsidRDefault="00E755DF" w:rsidP="00E755DF">
      <w:pPr>
        <w:pStyle w:val="Paragrafoelenco"/>
        <w:widowControl/>
        <w:numPr>
          <w:ilvl w:val="0"/>
          <w:numId w:val="13"/>
        </w:numPr>
        <w:autoSpaceDE/>
        <w:autoSpaceDN/>
        <w:spacing w:line="360" w:lineRule="auto"/>
        <w:ind w:right="567" w:hanging="731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F12776">
        <w:rPr>
          <w:rFonts w:ascii="Times New Roman" w:hAnsi="Times New Roman"/>
          <w:color w:val="000000"/>
          <w:spacing w:val="1"/>
          <w:sz w:val="24"/>
        </w:rPr>
        <w:t xml:space="preserve">di non trovarsi rispetto ad un altro partecipante alla medesima procedura di affidamento, in </w:t>
      </w:r>
      <w:r w:rsidRPr="00F12776">
        <w:rPr>
          <w:rFonts w:ascii="Times New Roman" w:hAnsi="Times New Roman"/>
          <w:color w:val="000000"/>
          <w:spacing w:val="4"/>
          <w:sz w:val="24"/>
        </w:rPr>
        <w:t xml:space="preserve">una situazione di controllo di cui all'articolo 2359 del codice civile o in una qualsiasi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relazione, anche di fatto, se la situazione di controllo o la relazione comporti che le offerte sono imputabili ad un unico centro decisionale (articolo 80, </w:t>
      </w:r>
      <w:r w:rsidRPr="00F12776">
        <w:rPr>
          <w:rFonts w:ascii="Times New Roman" w:hAnsi="Times New Roman"/>
          <w:b/>
          <w:color w:val="000000"/>
          <w:spacing w:val="1"/>
          <w:sz w:val="23"/>
        </w:rPr>
        <w:t xml:space="preserve">comma 5, lettera m) </w:t>
      </w:r>
      <w:r w:rsidRPr="00F12776">
        <w:rPr>
          <w:rFonts w:ascii="Times New Roman" w:hAnsi="Times New Roman"/>
          <w:color w:val="000000"/>
          <w:spacing w:val="1"/>
          <w:sz w:val="23"/>
        </w:rPr>
        <w:t xml:space="preserve">del </w:t>
      </w:r>
      <w:r w:rsidRPr="00F12776">
        <w:rPr>
          <w:rFonts w:ascii="Times New Roman" w:hAnsi="Times New Roman"/>
          <w:color w:val="000000"/>
          <w:spacing w:val="1"/>
          <w:sz w:val="24"/>
        </w:rPr>
        <w:t xml:space="preserve">D. </w:t>
      </w:r>
      <w:proofErr w:type="spellStart"/>
      <w:r w:rsidRPr="00F12776">
        <w:rPr>
          <w:rFonts w:ascii="Times New Roman" w:hAnsi="Times New Roman"/>
          <w:color w:val="000000"/>
          <w:spacing w:val="1"/>
          <w:sz w:val="24"/>
        </w:rPr>
        <w:t>Lgs</w:t>
      </w:r>
      <w:proofErr w:type="spellEnd"/>
      <w:r w:rsidRPr="00F12776">
        <w:rPr>
          <w:rFonts w:ascii="Times New Roman" w:hAnsi="Times New Roman"/>
          <w:color w:val="000000"/>
          <w:spacing w:val="1"/>
          <w:sz w:val="24"/>
        </w:rPr>
        <w:t xml:space="preserve">. </w:t>
      </w:r>
      <w:r w:rsidRPr="00F12776">
        <w:rPr>
          <w:rFonts w:ascii="Times New Roman" w:hAnsi="Times New Roman"/>
          <w:color w:val="000000"/>
          <w:sz w:val="24"/>
        </w:rPr>
        <w:t>n. 50/2016).</w:t>
      </w:r>
    </w:p>
    <w:p w:rsidR="00E51CA3" w:rsidRDefault="00E51CA3" w:rsidP="00E755DF">
      <w:pPr>
        <w:spacing w:before="144" w:line="231" w:lineRule="exact"/>
        <w:ind w:left="709" w:right="567"/>
        <w:jc w:val="center"/>
        <w:rPr>
          <w:rFonts w:ascii="Times New Roman" w:hAnsi="Times New Roman"/>
          <w:b/>
          <w:color w:val="000000"/>
          <w:spacing w:val="4"/>
          <w:sz w:val="23"/>
        </w:rPr>
      </w:pPr>
    </w:p>
    <w:p w:rsidR="00E51CA3" w:rsidRDefault="00E51CA3" w:rsidP="00E755DF">
      <w:pPr>
        <w:spacing w:before="144" w:line="231" w:lineRule="exact"/>
        <w:ind w:left="709" w:right="567"/>
        <w:jc w:val="center"/>
        <w:rPr>
          <w:rFonts w:ascii="Times New Roman" w:hAnsi="Times New Roman"/>
          <w:b/>
          <w:color w:val="000000"/>
          <w:spacing w:val="4"/>
          <w:sz w:val="23"/>
        </w:rPr>
      </w:pPr>
    </w:p>
    <w:p w:rsidR="00E755DF" w:rsidRDefault="00E755DF" w:rsidP="00E755DF">
      <w:pPr>
        <w:spacing w:before="144" w:line="231" w:lineRule="exact"/>
        <w:ind w:left="709" w:right="567"/>
        <w:jc w:val="center"/>
        <w:rPr>
          <w:rFonts w:ascii="Times New Roman" w:hAnsi="Times New Roman"/>
          <w:b/>
          <w:color w:val="000000"/>
          <w:spacing w:val="4"/>
          <w:sz w:val="23"/>
        </w:rPr>
      </w:pPr>
      <w:r w:rsidRPr="00413329">
        <w:rPr>
          <w:rFonts w:ascii="Times New Roman" w:hAnsi="Times New Roman"/>
          <w:b/>
          <w:color w:val="000000"/>
          <w:spacing w:val="4"/>
          <w:sz w:val="23"/>
        </w:rPr>
        <w:t>Dichiara Altresì</w:t>
      </w:r>
    </w:p>
    <w:p w:rsidR="00E51CA3" w:rsidRDefault="00E51CA3" w:rsidP="00E755DF">
      <w:pPr>
        <w:spacing w:before="144" w:line="231" w:lineRule="exact"/>
        <w:ind w:left="709" w:right="567"/>
        <w:jc w:val="center"/>
        <w:rPr>
          <w:rFonts w:ascii="Times New Roman" w:hAnsi="Times New Roman"/>
          <w:b/>
          <w:color w:val="000000"/>
          <w:spacing w:val="4"/>
          <w:sz w:val="23"/>
        </w:rPr>
      </w:pPr>
    </w:p>
    <w:p w:rsidR="00E755DF" w:rsidRDefault="00E755DF" w:rsidP="00E755DF">
      <w:pPr>
        <w:pStyle w:val="Paragrafoelenco"/>
        <w:widowControl/>
        <w:numPr>
          <w:ilvl w:val="0"/>
          <w:numId w:val="14"/>
        </w:numPr>
        <w:autoSpaceDE/>
        <w:autoSpaceDN/>
        <w:spacing w:line="360" w:lineRule="auto"/>
        <w:ind w:right="567"/>
        <w:contextualSpacing/>
        <w:jc w:val="both"/>
        <w:rPr>
          <w:rFonts w:ascii="Times New Roman" w:hAnsi="Times New Roman"/>
          <w:color w:val="000000"/>
          <w:spacing w:val="1"/>
          <w:sz w:val="24"/>
        </w:rPr>
      </w:pPr>
      <w:r w:rsidRPr="00413329">
        <w:rPr>
          <w:rFonts w:ascii="Times New Roman" w:hAnsi="Times New Roman"/>
          <w:color w:val="000000"/>
          <w:spacing w:val="1"/>
          <w:sz w:val="24"/>
        </w:rPr>
        <w:t xml:space="preserve">che non sussistono le condizioni di cui all'art. 53, comma 16-ter, del D. </w:t>
      </w:r>
      <w:proofErr w:type="spellStart"/>
      <w:r w:rsidRPr="00413329">
        <w:rPr>
          <w:rFonts w:ascii="Times New Roman" w:hAnsi="Times New Roman"/>
          <w:color w:val="000000"/>
          <w:spacing w:val="1"/>
          <w:sz w:val="24"/>
        </w:rPr>
        <w:t>Lgs</w:t>
      </w:r>
      <w:proofErr w:type="spellEnd"/>
      <w:r w:rsidRPr="00413329">
        <w:rPr>
          <w:rFonts w:ascii="Times New Roman" w:hAnsi="Times New Roman"/>
          <w:color w:val="000000"/>
          <w:spacing w:val="1"/>
          <w:sz w:val="24"/>
        </w:rPr>
        <w:t>. n. 165/2001 o ogni altra situazione che, ai sensi della normativa vigente, determini l'esclusione dalle gare di appalto e/o l'incapacità di contrarre con la Pubblica Amministrazione;</w:t>
      </w:r>
    </w:p>
    <w:p w:rsidR="00E755DF" w:rsidRDefault="00E755DF" w:rsidP="00E755DF">
      <w:pPr>
        <w:widowControl/>
        <w:numPr>
          <w:ilvl w:val="0"/>
          <w:numId w:val="14"/>
        </w:numPr>
        <w:autoSpaceDE/>
        <w:autoSpaceDN/>
        <w:spacing w:line="360" w:lineRule="auto"/>
        <w:ind w:right="567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che l'Impresa è regolarmente iscritta agli enti previdenziali e ha le seguenti posizioni </w:t>
      </w:r>
      <w:r>
        <w:rPr>
          <w:rFonts w:ascii="Times New Roman" w:hAnsi="Times New Roman"/>
          <w:color w:val="000000"/>
          <w:sz w:val="24"/>
        </w:rPr>
        <w:t>previdenziali ed assicurative: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567" w:hanging="284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 w:rsidRPr="00413329">
        <w:rPr>
          <w:rFonts w:ascii="Times New Roman" w:hAnsi="Times New Roman"/>
          <w:color w:val="000000"/>
          <w:spacing w:val="4"/>
          <w:sz w:val="24"/>
        </w:rPr>
        <w:t xml:space="preserve">INAIL: codice ditta ___________________________; </w:t>
      </w:r>
      <w:proofErr w:type="spellStart"/>
      <w:r w:rsidRPr="00413329">
        <w:rPr>
          <w:rFonts w:ascii="Times New Roman" w:hAnsi="Times New Roman"/>
          <w:color w:val="000000"/>
          <w:spacing w:val="4"/>
          <w:sz w:val="24"/>
        </w:rPr>
        <w:t>P.A.T.</w:t>
      </w:r>
      <w:proofErr w:type="spellEnd"/>
      <w:r w:rsidRPr="00413329">
        <w:rPr>
          <w:rFonts w:ascii="Times New Roman" w:hAnsi="Times New Roman"/>
          <w:color w:val="000000"/>
          <w:spacing w:val="4"/>
          <w:sz w:val="24"/>
        </w:rPr>
        <w:t xml:space="preserve"> (Posizioni Assicurative</w:t>
      </w:r>
      <w:r w:rsidRPr="00413329">
        <w:rPr>
          <w:rFonts w:ascii="Times New Roman" w:hAnsi="Times New Roman"/>
          <w:color w:val="000000"/>
          <w:spacing w:val="4"/>
          <w:sz w:val="24"/>
        </w:rPr>
        <w:tab/>
        <w:t>Territoriali</w:t>
      </w:r>
      <w:r w:rsidRPr="00413329">
        <w:rPr>
          <w:rFonts w:ascii="Times New Roman" w:hAnsi="Times New Roman"/>
          <w:color w:val="000000"/>
          <w:spacing w:val="4"/>
          <w:sz w:val="24"/>
        </w:rPr>
        <w:tab/>
      </w:r>
      <w:r>
        <w:rPr>
          <w:rFonts w:ascii="Times New Roman" w:hAnsi="Times New Roman"/>
          <w:color w:val="000000"/>
          <w:spacing w:val="4"/>
          <w:sz w:val="24"/>
        </w:rPr>
        <w:t xml:space="preserve">______________________; </w:t>
      </w:r>
      <w:r w:rsidRPr="00413329">
        <w:rPr>
          <w:rFonts w:ascii="Times New Roman" w:hAnsi="Times New Roman"/>
          <w:color w:val="000000"/>
          <w:spacing w:val="4"/>
          <w:sz w:val="24"/>
        </w:rPr>
        <w:t>indirizzo</w:t>
      </w:r>
      <w:r w:rsidRPr="00413329">
        <w:rPr>
          <w:rFonts w:ascii="Times New Roman" w:hAnsi="Times New Roman"/>
          <w:color w:val="000000"/>
          <w:spacing w:val="4"/>
          <w:sz w:val="24"/>
        </w:rPr>
        <w:tab/>
        <w:t>sede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</w:rPr>
        <w:t>INAIL</w:t>
      </w:r>
      <w:r>
        <w:rPr>
          <w:rFonts w:ascii="Times New Roman" w:hAnsi="Times New Roman"/>
          <w:color w:val="000000"/>
          <w:spacing w:val="4"/>
          <w:sz w:val="24"/>
        </w:rPr>
        <w:t xml:space="preserve"> </w:t>
      </w:r>
      <w:r w:rsidRPr="00413329">
        <w:rPr>
          <w:rFonts w:ascii="Times New Roman" w:hAnsi="Times New Roman"/>
          <w:color w:val="000000"/>
          <w:spacing w:val="4"/>
          <w:sz w:val="24"/>
        </w:rPr>
        <w:t>competente</w:t>
      </w:r>
      <w:r>
        <w:rPr>
          <w:rFonts w:ascii="Times New Roman" w:hAnsi="Times New Roman"/>
          <w:color w:val="000000"/>
          <w:spacing w:val="4"/>
          <w:sz w:val="24"/>
        </w:rPr>
        <w:t>;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567" w:hanging="284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INPS: matricola azienda _______________________________; P.C.I. (Posizione Contributiva Individuale) _____________________________; indirizzo sede INPS;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1276" w:right="567" w:hanging="284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CASSA EDILE (ove pertinente): Denominazione CASSA EDILE ___________________________________________; codice ditta _____________;</w:t>
      </w:r>
    </w:p>
    <w:p w:rsidR="00E755DF" w:rsidRDefault="00E755DF" w:rsidP="00E755DF">
      <w:pPr>
        <w:pStyle w:val="Paragrafoelenco"/>
        <w:spacing w:line="360" w:lineRule="auto"/>
        <w:ind w:left="1276" w:right="567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codice Cassa Edile;</w:t>
      </w:r>
    </w:p>
    <w:p w:rsidR="00E755DF" w:rsidRDefault="00E755DF" w:rsidP="00E755DF">
      <w:pPr>
        <w:pStyle w:val="Paragrafoelenco"/>
        <w:spacing w:line="360" w:lineRule="auto"/>
        <w:ind w:left="1276" w:right="567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specificando altresì: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567" w:firstLine="273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Indirizzo della sede legale dell’impresa __________________________________;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right="567" w:firstLine="273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Indirizzo delle sedi operative __________________________________________;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993" w:right="567" w:firstLine="0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C.C.N.L. di riferimento applicato ai lavoratori dipendenti ___________________; </w:t>
      </w:r>
    </w:p>
    <w:p w:rsidR="00E755DF" w:rsidRDefault="00E755DF" w:rsidP="00E755DF">
      <w:pPr>
        <w:pStyle w:val="Paragrafoelenco"/>
        <w:widowControl/>
        <w:numPr>
          <w:ilvl w:val="0"/>
          <w:numId w:val="15"/>
        </w:numPr>
        <w:autoSpaceDE/>
        <w:autoSpaceDN/>
        <w:spacing w:line="360" w:lineRule="auto"/>
        <w:ind w:left="993" w:right="567" w:firstLine="0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Numero dipendenti ___________________________.</w:t>
      </w:r>
    </w:p>
    <w:p w:rsidR="00E755DF" w:rsidRDefault="00E755DF" w:rsidP="00E755DF">
      <w:pPr>
        <w:pStyle w:val="Paragrafoelenco"/>
        <w:widowControl/>
        <w:numPr>
          <w:ilvl w:val="0"/>
          <w:numId w:val="16"/>
        </w:numPr>
        <w:autoSpaceDE/>
        <w:autoSpaceDN/>
        <w:spacing w:line="360" w:lineRule="auto"/>
        <w:ind w:right="567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che l’impresa è iscritta al seguente Ufficio dell’Agenzia delle Entrate _______________ </w:t>
      </w:r>
    </w:p>
    <w:p w:rsidR="00E755DF" w:rsidRDefault="00E755DF" w:rsidP="00E755DF">
      <w:pPr>
        <w:pStyle w:val="Paragrafoelenco"/>
        <w:widowControl/>
        <w:numPr>
          <w:ilvl w:val="0"/>
          <w:numId w:val="16"/>
        </w:numPr>
        <w:autoSpaceDE/>
        <w:autoSpaceDN/>
        <w:spacing w:line="360" w:lineRule="auto"/>
        <w:ind w:right="567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che per quanto concerne l’avviamento al lavoro dei disabili l’Ufficio Provinciale competente per il collocamento obbligatorio (Legge </w:t>
      </w:r>
      <w:proofErr w:type="spellStart"/>
      <w:r>
        <w:rPr>
          <w:rFonts w:ascii="Times New Roman" w:hAnsi="Times New Roman"/>
          <w:color w:val="000000"/>
          <w:spacing w:val="4"/>
          <w:sz w:val="24"/>
        </w:rPr>
        <w:t>n°</w:t>
      </w:r>
      <w:proofErr w:type="spellEnd"/>
      <w:r>
        <w:rPr>
          <w:rFonts w:ascii="Times New Roman" w:hAnsi="Times New Roman"/>
          <w:color w:val="000000"/>
          <w:spacing w:val="4"/>
          <w:sz w:val="24"/>
        </w:rPr>
        <w:t xml:space="preserve"> 68/1999) è ___________________ fax e/o e-mail dell’Ufficio__________________________. </w:t>
      </w:r>
    </w:p>
    <w:p w:rsidR="00E755DF" w:rsidRDefault="00E755DF" w:rsidP="00E755DF">
      <w:pPr>
        <w:spacing w:line="360" w:lineRule="auto"/>
        <w:ind w:left="360" w:right="567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Data _________________________</w:t>
      </w:r>
    </w:p>
    <w:p w:rsidR="00E755DF" w:rsidRDefault="00E755DF" w:rsidP="00E755DF">
      <w:pPr>
        <w:spacing w:line="360" w:lineRule="auto"/>
        <w:ind w:left="5316" w:right="567" w:firstLine="348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>Timbro e firma __________________</w:t>
      </w:r>
    </w:p>
    <w:p w:rsidR="00E755DF" w:rsidRDefault="00E755DF" w:rsidP="00E755DF">
      <w:pPr>
        <w:spacing w:line="360" w:lineRule="auto"/>
        <w:ind w:right="567"/>
        <w:jc w:val="both"/>
        <w:rPr>
          <w:rFonts w:ascii="Times New Roman" w:hAnsi="Times New Roman"/>
          <w:b/>
          <w:i/>
          <w:color w:val="000000"/>
          <w:spacing w:val="4"/>
          <w:sz w:val="24"/>
        </w:rPr>
      </w:pPr>
      <w:r w:rsidRPr="00053581">
        <w:rPr>
          <w:rFonts w:ascii="Times New Roman" w:hAnsi="Times New Roman"/>
          <w:b/>
          <w:i/>
          <w:color w:val="000000"/>
          <w:spacing w:val="4"/>
          <w:sz w:val="24"/>
        </w:rPr>
        <w:t xml:space="preserve">ALLEGATI: </w:t>
      </w:r>
    </w:p>
    <w:p w:rsidR="00E755DF" w:rsidRDefault="00E755DF" w:rsidP="00E755DF">
      <w:pPr>
        <w:spacing w:line="360" w:lineRule="auto"/>
        <w:ind w:right="567"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Alla presente domanda si allega la seguente documentazione: </w:t>
      </w:r>
    </w:p>
    <w:p w:rsidR="00E755DF" w:rsidRPr="00053581" w:rsidRDefault="00E755DF" w:rsidP="00E755DF">
      <w:pPr>
        <w:pStyle w:val="Paragrafoelenco"/>
        <w:widowControl/>
        <w:numPr>
          <w:ilvl w:val="0"/>
          <w:numId w:val="17"/>
        </w:numPr>
        <w:autoSpaceDE/>
        <w:autoSpaceDN/>
        <w:spacing w:line="360" w:lineRule="auto"/>
        <w:ind w:right="567"/>
        <w:contextualSpacing/>
        <w:jc w:val="both"/>
        <w:rPr>
          <w:rFonts w:ascii="Times New Roman" w:hAnsi="Times New Roman"/>
          <w:color w:val="000000"/>
          <w:spacing w:val="4"/>
          <w:sz w:val="24"/>
        </w:rPr>
      </w:pPr>
      <w:r>
        <w:rPr>
          <w:rFonts w:ascii="Times New Roman" w:hAnsi="Times New Roman"/>
          <w:color w:val="000000"/>
          <w:spacing w:val="4"/>
          <w:sz w:val="24"/>
        </w:rPr>
        <w:t xml:space="preserve">copia fotostatica del documento di identità del sottoscrittore. </w:t>
      </w:r>
    </w:p>
    <w:p w:rsidR="00D22336" w:rsidRDefault="00D22336" w:rsidP="00E755DF">
      <w:pPr>
        <w:pStyle w:val="Corpodeltesto"/>
        <w:ind w:right="567"/>
        <w:jc w:val="both"/>
      </w:pPr>
    </w:p>
    <w:sectPr w:rsidR="00D22336" w:rsidSect="008E7038">
      <w:headerReference w:type="default" r:id="rId13"/>
      <w:pgSz w:w="11910" w:h="16840"/>
      <w:pgMar w:top="1020" w:right="400" w:bottom="1134" w:left="1020" w:header="753" w:footer="0" w:gutter="0"/>
      <w:pgBorders w:offsetFrom="page">
        <w:top w:val="single" w:sz="8" w:space="24" w:color="FF0000"/>
        <w:left w:val="single" w:sz="8" w:space="24" w:color="FF0000"/>
        <w:bottom w:val="single" w:sz="8" w:space="24" w:color="FF0000"/>
        <w:right w:val="single" w:sz="8" w:space="24" w:color="FF0000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191" w:rsidRDefault="008C7191" w:rsidP="00313A83">
      <w:r>
        <w:separator/>
      </w:r>
    </w:p>
  </w:endnote>
  <w:endnote w:type="continuationSeparator" w:id="0">
    <w:p w:rsidR="008C7191" w:rsidRDefault="008C7191" w:rsidP="00313A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brima">
    <w:altName w:val="Ebrima"/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191" w:rsidRDefault="008C7191" w:rsidP="00313A83">
      <w:r>
        <w:separator/>
      </w:r>
    </w:p>
  </w:footnote>
  <w:footnote w:type="continuationSeparator" w:id="0">
    <w:p w:rsidR="008C7191" w:rsidRDefault="008C7191" w:rsidP="00313A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3A83" w:rsidRDefault="009E0F7F">
    <w:pPr>
      <w:pStyle w:val="Corpodeltesto"/>
      <w:spacing w:line="14" w:lineRule="auto"/>
      <w:ind w:left="0"/>
      <w:rPr>
        <w:sz w:val="20"/>
      </w:rPr>
    </w:pPr>
    <w:r w:rsidRPr="009E0F7F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1pt;margin-top:36.65pt;width:11.6pt;height:13pt;z-index:-251658752;mso-position-horizontal-relative:page;mso-position-vertical-relative:page" filled="f" stroked="f">
          <v:textbox style="mso-next-textbox:#_x0000_s1025" inset="0,0,0,0">
            <w:txbxContent>
              <w:p w:rsidR="00313A83" w:rsidRPr="00E755DF" w:rsidRDefault="00313A83" w:rsidP="00E755D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C2499"/>
    <w:multiLevelType w:val="hybridMultilevel"/>
    <w:tmpl w:val="34421A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435A2E"/>
    <w:multiLevelType w:val="hybridMultilevel"/>
    <w:tmpl w:val="D18A13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693882"/>
    <w:multiLevelType w:val="multilevel"/>
    <w:tmpl w:val="FEDCE2D4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9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b/>
      </w:rPr>
    </w:lvl>
  </w:abstractNum>
  <w:abstractNum w:abstractNumId="3">
    <w:nsid w:val="0D7442F8"/>
    <w:multiLevelType w:val="hybridMultilevel"/>
    <w:tmpl w:val="CFC678B0"/>
    <w:lvl w:ilvl="0" w:tplc="8390A5E4">
      <w:start w:val="1"/>
      <w:numFmt w:val="upperRoman"/>
      <w:lvlText w:val="%1."/>
      <w:lvlJc w:val="left"/>
      <w:pPr>
        <w:ind w:left="372" w:hanging="230"/>
        <w:jc w:val="left"/>
      </w:pPr>
      <w:rPr>
        <w:rFonts w:ascii="Ebrima" w:eastAsia="Ebrima" w:hAnsi="Ebrima" w:cs="Ebrima" w:hint="default"/>
        <w:b/>
        <w:bCs/>
        <w:w w:val="99"/>
        <w:sz w:val="22"/>
        <w:szCs w:val="22"/>
        <w:shd w:val="clear" w:color="auto" w:fill="D2D2D2"/>
        <w:lang w:val="it-IT" w:eastAsia="en-US" w:bidi="ar-SA"/>
      </w:rPr>
    </w:lvl>
    <w:lvl w:ilvl="1" w:tplc="B0089DD2">
      <w:start w:val="1"/>
      <w:numFmt w:val="decimal"/>
      <w:lvlText w:val="%2)"/>
      <w:lvlJc w:val="left"/>
      <w:pPr>
        <w:ind w:left="834" w:hanging="361"/>
        <w:jc w:val="left"/>
      </w:pPr>
      <w:rPr>
        <w:rFonts w:ascii="Ebrima" w:eastAsia="Ebrima" w:hAnsi="Ebrima" w:cs="Ebrima" w:hint="default"/>
        <w:w w:val="99"/>
        <w:sz w:val="22"/>
        <w:szCs w:val="22"/>
        <w:lang w:val="it-IT" w:eastAsia="en-US" w:bidi="ar-SA"/>
      </w:rPr>
    </w:lvl>
    <w:lvl w:ilvl="2" w:tplc="F6C695F8">
      <w:numFmt w:val="bullet"/>
      <w:lvlText w:val="•"/>
      <w:lvlJc w:val="left"/>
      <w:pPr>
        <w:ind w:left="1911" w:hanging="361"/>
      </w:pPr>
      <w:rPr>
        <w:rFonts w:hint="default"/>
        <w:lang w:val="it-IT" w:eastAsia="en-US" w:bidi="ar-SA"/>
      </w:rPr>
    </w:lvl>
    <w:lvl w:ilvl="3" w:tplc="BEEAC230">
      <w:numFmt w:val="bullet"/>
      <w:lvlText w:val="•"/>
      <w:lvlJc w:val="left"/>
      <w:pPr>
        <w:ind w:left="2983" w:hanging="361"/>
      </w:pPr>
      <w:rPr>
        <w:rFonts w:hint="default"/>
        <w:lang w:val="it-IT" w:eastAsia="en-US" w:bidi="ar-SA"/>
      </w:rPr>
    </w:lvl>
    <w:lvl w:ilvl="4" w:tplc="4A563DAA">
      <w:numFmt w:val="bullet"/>
      <w:lvlText w:val="•"/>
      <w:lvlJc w:val="left"/>
      <w:pPr>
        <w:ind w:left="4055" w:hanging="361"/>
      </w:pPr>
      <w:rPr>
        <w:rFonts w:hint="default"/>
        <w:lang w:val="it-IT" w:eastAsia="en-US" w:bidi="ar-SA"/>
      </w:rPr>
    </w:lvl>
    <w:lvl w:ilvl="5" w:tplc="2EC23E58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41363756">
      <w:numFmt w:val="bullet"/>
      <w:lvlText w:val="•"/>
      <w:lvlJc w:val="left"/>
      <w:pPr>
        <w:ind w:left="6199" w:hanging="361"/>
      </w:pPr>
      <w:rPr>
        <w:rFonts w:hint="default"/>
        <w:lang w:val="it-IT" w:eastAsia="en-US" w:bidi="ar-SA"/>
      </w:rPr>
    </w:lvl>
    <w:lvl w:ilvl="7" w:tplc="60784692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D79ADF84">
      <w:numFmt w:val="bullet"/>
      <w:lvlText w:val="•"/>
      <w:lvlJc w:val="left"/>
      <w:pPr>
        <w:ind w:left="8342" w:hanging="361"/>
      </w:pPr>
      <w:rPr>
        <w:rFonts w:hint="default"/>
        <w:lang w:val="it-IT" w:eastAsia="en-US" w:bidi="ar-SA"/>
      </w:rPr>
    </w:lvl>
  </w:abstractNum>
  <w:abstractNum w:abstractNumId="4">
    <w:nsid w:val="0D8E37BB"/>
    <w:multiLevelType w:val="hybridMultilevel"/>
    <w:tmpl w:val="757A26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27FA4"/>
    <w:multiLevelType w:val="hybridMultilevel"/>
    <w:tmpl w:val="3D8CA6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39B89B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015B3"/>
    <w:multiLevelType w:val="hybridMultilevel"/>
    <w:tmpl w:val="71706AFA"/>
    <w:lvl w:ilvl="0" w:tplc="7102C762">
      <w:numFmt w:val="bullet"/>
      <w:lvlText w:val="❖"/>
      <w:lvlJc w:val="left"/>
      <w:pPr>
        <w:ind w:left="114" w:hanging="256"/>
      </w:pPr>
      <w:rPr>
        <w:rFonts w:ascii="Segoe UI Symbol" w:eastAsia="Segoe UI Symbol" w:hAnsi="Segoe UI Symbol" w:cs="Segoe UI Symbol" w:hint="default"/>
        <w:w w:val="99"/>
        <w:sz w:val="22"/>
        <w:szCs w:val="22"/>
        <w:lang w:val="it-IT" w:eastAsia="en-US" w:bidi="ar-SA"/>
      </w:rPr>
    </w:lvl>
    <w:lvl w:ilvl="1" w:tplc="9D881294">
      <w:numFmt w:val="bullet"/>
      <w:lvlText w:val="-"/>
      <w:lvlJc w:val="left"/>
      <w:pPr>
        <w:ind w:left="834" w:hanging="361"/>
      </w:pPr>
      <w:rPr>
        <w:rFonts w:ascii="Ebrima" w:eastAsia="Ebrima" w:hAnsi="Ebrima" w:cs="Ebrima" w:hint="default"/>
        <w:w w:val="99"/>
        <w:sz w:val="22"/>
        <w:szCs w:val="22"/>
        <w:lang w:val="it-IT" w:eastAsia="en-US" w:bidi="ar-SA"/>
      </w:rPr>
    </w:lvl>
    <w:lvl w:ilvl="2" w:tplc="355EA9C4">
      <w:numFmt w:val="bullet"/>
      <w:lvlText w:val="•"/>
      <w:lvlJc w:val="left"/>
      <w:pPr>
        <w:ind w:left="1911" w:hanging="361"/>
      </w:pPr>
      <w:rPr>
        <w:rFonts w:hint="default"/>
        <w:lang w:val="it-IT" w:eastAsia="en-US" w:bidi="ar-SA"/>
      </w:rPr>
    </w:lvl>
    <w:lvl w:ilvl="3" w:tplc="66A40AEA">
      <w:numFmt w:val="bullet"/>
      <w:lvlText w:val="•"/>
      <w:lvlJc w:val="left"/>
      <w:pPr>
        <w:ind w:left="2983" w:hanging="361"/>
      </w:pPr>
      <w:rPr>
        <w:rFonts w:hint="default"/>
        <w:lang w:val="it-IT" w:eastAsia="en-US" w:bidi="ar-SA"/>
      </w:rPr>
    </w:lvl>
    <w:lvl w:ilvl="4" w:tplc="15DAB478">
      <w:numFmt w:val="bullet"/>
      <w:lvlText w:val="•"/>
      <w:lvlJc w:val="left"/>
      <w:pPr>
        <w:ind w:left="4055" w:hanging="361"/>
      </w:pPr>
      <w:rPr>
        <w:rFonts w:hint="default"/>
        <w:lang w:val="it-IT" w:eastAsia="en-US" w:bidi="ar-SA"/>
      </w:rPr>
    </w:lvl>
    <w:lvl w:ilvl="5" w:tplc="DF428F76">
      <w:numFmt w:val="bullet"/>
      <w:lvlText w:val="•"/>
      <w:lvlJc w:val="left"/>
      <w:pPr>
        <w:ind w:left="5127" w:hanging="361"/>
      </w:pPr>
      <w:rPr>
        <w:rFonts w:hint="default"/>
        <w:lang w:val="it-IT" w:eastAsia="en-US" w:bidi="ar-SA"/>
      </w:rPr>
    </w:lvl>
    <w:lvl w:ilvl="6" w:tplc="29E24D74">
      <w:numFmt w:val="bullet"/>
      <w:lvlText w:val="•"/>
      <w:lvlJc w:val="left"/>
      <w:pPr>
        <w:ind w:left="6199" w:hanging="361"/>
      </w:pPr>
      <w:rPr>
        <w:rFonts w:hint="default"/>
        <w:lang w:val="it-IT" w:eastAsia="en-US" w:bidi="ar-SA"/>
      </w:rPr>
    </w:lvl>
    <w:lvl w:ilvl="7" w:tplc="E9F88094">
      <w:numFmt w:val="bullet"/>
      <w:lvlText w:val="•"/>
      <w:lvlJc w:val="left"/>
      <w:pPr>
        <w:ind w:left="7270" w:hanging="361"/>
      </w:pPr>
      <w:rPr>
        <w:rFonts w:hint="default"/>
        <w:lang w:val="it-IT" w:eastAsia="en-US" w:bidi="ar-SA"/>
      </w:rPr>
    </w:lvl>
    <w:lvl w:ilvl="8" w:tplc="2D66E6B4">
      <w:numFmt w:val="bullet"/>
      <w:lvlText w:val="•"/>
      <w:lvlJc w:val="left"/>
      <w:pPr>
        <w:ind w:left="8342" w:hanging="361"/>
      </w:pPr>
      <w:rPr>
        <w:rFonts w:hint="default"/>
        <w:lang w:val="it-IT" w:eastAsia="en-US" w:bidi="ar-SA"/>
      </w:rPr>
    </w:lvl>
  </w:abstractNum>
  <w:abstractNum w:abstractNumId="7">
    <w:nsid w:val="206209AF"/>
    <w:multiLevelType w:val="hybridMultilevel"/>
    <w:tmpl w:val="7C88E920"/>
    <w:lvl w:ilvl="0" w:tplc="FA02BFD8">
      <w:start w:val="1"/>
      <w:numFmt w:val="lowerLetter"/>
      <w:lvlText w:val="%1."/>
      <w:lvlJc w:val="left"/>
      <w:pPr>
        <w:ind w:left="888" w:hanging="360"/>
        <w:jc w:val="left"/>
      </w:pPr>
      <w:rPr>
        <w:rFonts w:ascii="Ebrima" w:eastAsia="Ebrima" w:hAnsi="Ebrima" w:cs="Ebrima" w:hint="default"/>
        <w:spacing w:val="-1"/>
        <w:w w:val="99"/>
        <w:sz w:val="22"/>
        <w:szCs w:val="22"/>
        <w:lang w:val="it-IT" w:eastAsia="en-US" w:bidi="ar-SA"/>
      </w:rPr>
    </w:lvl>
    <w:lvl w:ilvl="1" w:tplc="7B96CF8E">
      <w:numFmt w:val="bullet"/>
      <w:lvlText w:val="•"/>
      <w:lvlJc w:val="left"/>
      <w:pPr>
        <w:ind w:left="1840" w:hanging="360"/>
      </w:pPr>
      <w:rPr>
        <w:rFonts w:hint="default"/>
        <w:lang w:val="it-IT" w:eastAsia="en-US" w:bidi="ar-SA"/>
      </w:rPr>
    </w:lvl>
    <w:lvl w:ilvl="2" w:tplc="0EB0EFE0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19EA7368">
      <w:numFmt w:val="bullet"/>
      <w:lvlText w:val="•"/>
      <w:lvlJc w:val="left"/>
      <w:pPr>
        <w:ind w:left="3761" w:hanging="360"/>
      </w:pPr>
      <w:rPr>
        <w:rFonts w:hint="default"/>
        <w:lang w:val="it-IT" w:eastAsia="en-US" w:bidi="ar-SA"/>
      </w:rPr>
    </w:lvl>
    <w:lvl w:ilvl="4" w:tplc="EB5CE146">
      <w:numFmt w:val="bullet"/>
      <w:lvlText w:val="•"/>
      <w:lvlJc w:val="left"/>
      <w:pPr>
        <w:ind w:left="4722" w:hanging="360"/>
      </w:pPr>
      <w:rPr>
        <w:rFonts w:hint="default"/>
        <w:lang w:val="it-IT" w:eastAsia="en-US" w:bidi="ar-SA"/>
      </w:rPr>
    </w:lvl>
    <w:lvl w:ilvl="5" w:tplc="DBE4719A">
      <w:numFmt w:val="bullet"/>
      <w:lvlText w:val="•"/>
      <w:lvlJc w:val="left"/>
      <w:pPr>
        <w:ind w:left="5683" w:hanging="360"/>
      </w:pPr>
      <w:rPr>
        <w:rFonts w:hint="default"/>
        <w:lang w:val="it-IT" w:eastAsia="en-US" w:bidi="ar-SA"/>
      </w:rPr>
    </w:lvl>
    <w:lvl w:ilvl="6" w:tplc="BC30019C">
      <w:numFmt w:val="bullet"/>
      <w:lvlText w:val="•"/>
      <w:lvlJc w:val="left"/>
      <w:pPr>
        <w:ind w:left="6643" w:hanging="360"/>
      </w:pPr>
      <w:rPr>
        <w:rFonts w:hint="default"/>
        <w:lang w:val="it-IT" w:eastAsia="en-US" w:bidi="ar-SA"/>
      </w:rPr>
    </w:lvl>
    <w:lvl w:ilvl="7" w:tplc="1040E838">
      <w:numFmt w:val="bullet"/>
      <w:lvlText w:val="•"/>
      <w:lvlJc w:val="left"/>
      <w:pPr>
        <w:ind w:left="7604" w:hanging="360"/>
      </w:pPr>
      <w:rPr>
        <w:rFonts w:hint="default"/>
        <w:lang w:val="it-IT" w:eastAsia="en-US" w:bidi="ar-SA"/>
      </w:rPr>
    </w:lvl>
    <w:lvl w:ilvl="8" w:tplc="62FE3ABC">
      <w:numFmt w:val="bullet"/>
      <w:lvlText w:val="•"/>
      <w:lvlJc w:val="left"/>
      <w:pPr>
        <w:ind w:left="8565" w:hanging="360"/>
      </w:pPr>
      <w:rPr>
        <w:rFonts w:hint="default"/>
        <w:lang w:val="it-IT" w:eastAsia="en-US" w:bidi="ar-SA"/>
      </w:rPr>
    </w:lvl>
  </w:abstractNum>
  <w:abstractNum w:abstractNumId="8">
    <w:nsid w:val="21B4408D"/>
    <w:multiLevelType w:val="multilevel"/>
    <w:tmpl w:val="3842A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upp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upperLetter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upperLetter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AE607BD"/>
    <w:multiLevelType w:val="hybridMultilevel"/>
    <w:tmpl w:val="1E2833C8"/>
    <w:lvl w:ilvl="0" w:tplc="8196CCC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B92ED8"/>
    <w:multiLevelType w:val="hybridMultilevel"/>
    <w:tmpl w:val="21982656"/>
    <w:lvl w:ilvl="0" w:tplc="8196CCCE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7032C2A"/>
    <w:multiLevelType w:val="hybridMultilevel"/>
    <w:tmpl w:val="17BA8B14"/>
    <w:lvl w:ilvl="0" w:tplc="F7EA9058">
      <w:numFmt w:val="bullet"/>
      <w:lvlText w:val="-"/>
      <w:lvlJc w:val="left"/>
      <w:pPr>
        <w:ind w:left="834" w:hanging="36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12B87428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2" w:tplc="95069748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1FE02F2A">
      <w:numFmt w:val="bullet"/>
      <w:lvlText w:val="•"/>
      <w:lvlJc w:val="left"/>
      <w:pPr>
        <w:ind w:left="3733" w:hanging="361"/>
      </w:pPr>
      <w:rPr>
        <w:rFonts w:hint="default"/>
        <w:lang w:val="it-IT" w:eastAsia="en-US" w:bidi="ar-SA"/>
      </w:rPr>
    </w:lvl>
    <w:lvl w:ilvl="4" w:tplc="B0CAD112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3036FDA4">
      <w:numFmt w:val="bullet"/>
      <w:lvlText w:val="•"/>
      <w:lvlJc w:val="left"/>
      <w:pPr>
        <w:ind w:left="5663" w:hanging="361"/>
      </w:pPr>
      <w:rPr>
        <w:rFonts w:hint="default"/>
        <w:lang w:val="it-IT" w:eastAsia="en-US" w:bidi="ar-SA"/>
      </w:rPr>
    </w:lvl>
    <w:lvl w:ilvl="6" w:tplc="0F989AD2">
      <w:numFmt w:val="bullet"/>
      <w:lvlText w:val="•"/>
      <w:lvlJc w:val="left"/>
      <w:pPr>
        <w:ind w:left="6627" w:hanging="361"/>
      </w:pPr>
      <w:rPr>
        <w:rFonts w:hint="default"/>
        <w:lang w:val="it-IT" w:eastAsia="en-US" w:bidi="ar-SA"/>
      </w:rPr>
    </w:lvl>
    <w:lvl w:ilvl="7" w:tplc="D1DA0E68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 w:tplc="F68A98F6">
      <w:numFmt w:val="bullet"/>
      <w:lvlText w:val="•"/>
      <w:lvlJc w:val="left"/>
      <w:pPr>
        <w:ind w:left="8557" w:hanging="361"/>
      </w:pPr>
      <w:rPr>
        <w:rFonts w:hint="default"/>
        <w:lang w:val="it-IT" w:eastAsia="en-US" w:bidi="ar-SA"/>
      </w:rPr>
    </w:lvl>
  </w:abstractNum>
  <w:abstractNum w:abstractNumId="12">
    <w:nsid w:val="41B75C92"/>
    <w:multiLevelType w:val="hybridMultilevel"/>
    <w:tmpl w:val="EA60F65E"/>
    <w:lvl w:ilvl="0" w:tplc="524C8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B43502"/>
    <w:multiLevelType w:val="hybridMultilevel"/>
    <w:tmpl w:val="8202F1E4"/>
    <w:lvl w:ilvl="0" w:tplc="0E5C1C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3A2F4F"/>
    <w:multiLevelType w:val="multilevel"/>
    <w:tmpl w:val="3B6C17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4FFD5519"/>
    <w:multiLevelType w:val="hybridMultilevel"/>
    <w:tmpl w:val="38E40952"/>
    <w:lvl w:ilvl="0" w:tplc="29BED4AA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5E16A5F"/>
    <w:multiLevelType w:val="hybridMultilevel"/>
    <w:tmpl w:val="00FAF244"/>
    <w:lvl w:ilvl="0" w:tplc="9E4084C2">
      <w:numFmt w:val="bullet"/>
      <w:lvlText w:val=""/>
      <w:lvlJc w:val="left"/>
      <w:pPr>
        <w:ind w:left="834" w:hanging="361"/>
      </w:pPr>
      <w:rPr>
        <w:rFonts w:ascii="Symbol" w:eastAsia="Symbol" w:hAnsi="Symbol" w:cs="Symbol" w:hint="default"/>
        <w:w w:val="99"/>
        <w:sz w:val="22"/>
        <w:szCs w:val="22"/>
        <w:lang w:val="it-IT" w:eastAsia="en-US" w:bidi="ar-SA"/>
      </w:rPr>
    </w:lvl>
    <w:lvl w:ilvl="1" w:tplc="9F2E2C56">
      <w:numFmt w:val="bullet"/>
      <w:lvlText w:val="•"/>
      <w:lvlJc w:val="left"/>
      <w:pPr>
        <w:ind w:left="1804" w:hanging="361"/>
      </w:pPr>
      <w:rPr>
        <w:rFonts w:hint="default"/>
        <w:lang w:val="it-IT" w:eastAsia="en-US" w:bidi="ar-SA"/>
      </w:rPr>
    </w:lvl>
    <w:lvl w:ilvl="2" w:tplc="238046FA">
      <w:numFmt w:val="bullet"/>
      <w:lvlText w:val="•"/>
      <w:lvlJc w:val="left"/>
      <w:pPr>
        <w:ind w:left="2769" w:hanging="361"/>
      </w:pPr>
      <w:rPr>
        <w:rFonts w:hint="default"/>
        <w:lang w:val="it-IT" w:eastAsia="en-US" w:bidi="ar-SA"/>
      </w:rPr>
    </w:lvl>
    <w:lvl w:ilvl="3" w:tplc="684A6CEE">
      <w:numFmt w:val="bullet"/>
      <w:lvlText w:val="•"/>
      <w:lvlJc w:val="left"/>
      <w:pPr>
        <w:ind w:left="3733" w:hanging="361"/>
      </w:pPr>
      <w:rPr>
        <w:rFonts w:hint="default"/>
        <w:lang w:val="it-IT" w:eastAsia="en-US" w:bidi="ar-SA"/>
      </w:rPr>
    </w:lvl>
    <w:lvl w:ilvl="4" w:tplc="54662F76">
      <w:numFmt w:val="bullet"/>
      <w:lvlText w:val="•"/>
      <w:lvlJc w:val="left"/>
      <w:pPr>
        <w:ind w:left="4698" w:hanging="361"/>
      </w:pPr>
      <w:rPr>
        <w:rFonts w:hint="default"/>
        <w:lang w:val="it-IT" w:eastAsia="en-US" w:bidi="ar-SA"/>
      </w:rPr>
    </w:lvl>
    <w:lvl w:ilvl="5" w:tplc="0F30FEAC">
      <w:numFmt w:val="bullet"/>
      <w:lvlText w:val="•"/>
      <w:lvlJc w:val="left"/>
      <w:pPr>
        <w:ind w:left="5663" w:hanging="361"/>
      </w:pPr>
      <w:rPr>
        <w:rFonts w:hint="default"/>
        <w:lang w:val="it-IT" w:eastAsia="en-US" w:bidi="ar-SA"/>
      </w:rPr>
    </w:lvl>
    <w:lvl w:ilvl="6" w:tplc="A3C661C6">
      <w:numFmt w:val="bullet"/>
      <w:lvlText w:val="•"/>
      <w:lvlJc w:val="left"/>
      <w:pPr>
        <w:ind w:left="6627" w:hanging="361"/>
      </w:pPr>
      <w:rPr>
        <w:rFonts w:hint="default"/>
        <w:lang w:val="it-IT" w:eastAsia="en-US" w:bidi="ar-SA"/>
      </w:rPr>
    </w:lvl>
    <w:lvl w:ilvl="7" w:tplc="43104438">
      <w:numFmt w:val="bullet"/>
      <w:lvlText w:val="•"/>
      <w:lvlJc w:val="left"/>
      <w:pPr>
        <w:ind w:left="7592" w:hanging="361"/>
      </w:pPr>
      <w:rPr>
        <w:rFonts w:hint="default"/>
        <w:lang w:val="it-IT" w:eastAsia="en-US" w:bidi="ar-SA"/>
      </w:rPr>
    </w:lvl>
    <w:lvl w:ilvl="8" w:tplc="A43E614E">
      <w:numFmt w:val="bullet"/>
      <w:lvlText w:val="•"/>
      <w:lvlJc w:val="left"/>
      <w:pPr>
        <w:ind w:left="8557" w:hanging="361"/>
      </w:pPr>
      <w:rPr>
        <w:rFonts w:hint="default"/>
        <w:lang w:val="it-IT" w:eastAsia="en-US" w:bidi="ar-SA"/>
      </w:rPr>
    </w:lvl>
  </w:abstractNum>
  <w:abstractNum w:abstractNumId="17">
    <w:nsid w:val="65025530"/>
    <w:multiLevelType w:val="hybridMultilevel"/>
    <w:tmpl w:val="AE6252DC"/>
    <w:lvl w:ilvl="0" w:tplc="332CA234">
      <w:numFmt w:val="bullet"/>
      <w:lvlText w:val="•"/>
      <w:lvlJc w:val="left"/>
      <w:pPr>
        <w:ind w:left="114" w:hanging="709"/>
      </w:pPr>
      <w:rPr>
        <w:rFonts w:ascii="Ebrima" w:eastAsia="Ebrima" w:hAnsi="Ebrima" w:cs="Ebrima" w:hint="default"/>
        <w:w w:val="99"/>
        <w:sz w:val="22"/>
        <w:szCs w:val="22"/>
        <w:lang w:val="it-IT" w:eastAsia="en-US" w:bidi="ar-SA"/>
      </w:rPr>
    </w:lvl>
    <w:lvl w:ilvl="1" w:tplc="3A4E521C">
      <w:numFmt w:val="bullet"/>
      <w:lvlText w:val="•"/>
      <w:lvlJc w:val="left"/>
      <w:pPr>
        <w:ind w:left="1156" w:hanging="709"/>
      </w:pPr>
      <w:rPr>
        <w:rFonts w:hint="default"/>
        <w:lang w:val="it-IT" w:eastAsia="en-US" w:bidi="ar-SA"/>
      </w:rPr>
    </w:lvl>
    <w:lvl w:ilvl="2" w:tplc="84F4E34A">
      <w:numFmt w:val="bullet"/>
      <w:lvlText w:val="•"/>
      <w:lvlJc w:val="left"/>
      <w:pPr>
        <w:ind w:left="2193" w:hanging="709"/>
      </w:pPr>
      <w:rPr>
        <w:rFonts w:hint="default"/>
        <w:lang w:val="it-IT" w:eastAsia="en-US" w:bidi="ar-SA"/>
      </w:rPr>
    </w:lvl>
    <w:lvl w:ilvl="3" w:tplc="533A58F4">
      <w:numFmt w:val="bullet"/>
      <w:lvlText w:val="•"/>
      <w:lvlJc w:val="left"/>
      <w:pPr>
        <w:ind w:left="3229" w:hanging="709"/>
      </w:pPr>
      <w:rPr>
        <w:rFonts w:hint="default"/>
        <w:lang w:val="it-IT" w:eastAsia="en-US" w:bidi="ar-SA"/>
      </w:rPr>
    </w:lvl>
    <w:lvl w:ilvl="4" w:tplc="063EEA3E">
      <w:numFmt w:val="bullet"/>
      <w:lvlText w:val="•"/>
      <w:lvlJc w:val="left"/>
      <w:pPr>
        <w:ind w:left="4266" w:hanging="709"/>
      </w:pPr>
      <w:rPr>
        <w:rFonts w:hint="default"/>
        <w:lang w:val="it-IT" w:eastAsia="en-US" w:bidi="ar-SA"/>
      </w:rPr>
    </w:lvl>
    <w:lvl w:ilvl="5" w:tplc="FC68CF04">
      <w:numFmt w:val="bullet"/>
      <w:lvlText w:val="•"/>
      <w:lvlJc w:val="left"/>
      <w:pPr>
        <w:ind w:left="5303" w:hanging="709"/>
      </w:pPr>
      <w:rPr>
        <w:rFonts w:hint="default"/>
        <w:lang w:val="it-IT" w:eastAsia="en-US" w:bidi="ar-SA"/>
      </w:rPr>
    </w:lvl>
    <w:lvl w:ilvl="6" w:tplc="7BFE4FCC">
      <w:numFmt w:val="bullet"/>
      <w:lvlText w:val="•"/>
      <w:lvlJc w:val="left"/>
      <w:pPr>
        <w:ind w:left="6339" w:hanging="709"/>
      </w:pPr>
      <w:rPr>
        <w:rFonts w:hint="default"/>
        <w:lang w:val="it-IT" w:eastAsia="en-US" w:bidi="ar-SA"/>
      </w:rPr>
    </w:lvl>
    <w:lvl w:ilvl="7" w:tplc="D7D8FB12">
      <w:numFmt w:val="bullet"/>
      <w:lvlText w:val="•"/>
      <w:lvlJc w:val="left"/>
      <w:pPr>
        <w:ind w:left="7376" w:hanging="709"/>
      </w:pPr>
      <w:rPr>
        <w:rFonts w:hint="default"/>
        <w:lang w:val="it-IT" w:eastAsia="en-US" w:bidi="ar-SA"/>
      </w:rPr>
    </w:lvl>
    <w:lvl w:ilvl="8" w:tplc="674405D0">
      <w:numFmt w:val="bullet"/>
      <w:lvlText w:val="•"/>
      <w:lvlJc w:val="left"/>
      <w:pPr>
        <w:ind w:left="8413" w:hanging="709"/>
      </w:pPr>
      <w:rPr>
        <w:rFonts w:hint="default"/>
        <w:lang w:val="it-IT" w:eastAsia="en-US" w:bidi="ar-SA"/>
      </w:rPr>
    </w:lvl>
  </w:abstractNum>
  <w:abstractNum w:abstractNumId="18">
    <w:nsid w:val="6C333458"/>
    <w:multiLevelType w:val="multilevel"/>
    <w:tmpl w:val="9F64408A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1"/>
        <w:w w:val="100"/>
        <w:sz w:val="24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C651F53"/>
    <w:multiLevelType w:val="multilevel"/>
    <w:tmpl w:val="FBACAB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abstractNum w:abstractNumId="20">
    <w:nsid w:val="6C7F0A4F"/>
    <w:multiLevelType w:val="hybridMultilevel"/>
    <w:tmpl w:val="EA60F65E"/>
    <w:lvl w:ilvl="0" w:tplc="524C87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7"/>
  </w:num>
  <w:num w:numId="4">
    <w:abstractNumId w:val="17"/>
  </w:num>
  <w:num w:numId="5">
    <w:abstractNumId w:val="6"/>
  </w:num>
  <w:num w:numId="6">
    <w:abstractNumId w:val="3"/>
  </w:num>
  <w:num w:numId="7">
    <w:abstractNumId w:val="8"/>
  </w:num>
  <w:num w:numId="8">
    <w:abstractNumId w:val="20"/>
  </w:num>
  <w:num w:numId="9">
    <w:abstractNumId w:val="19"/>
  </w:num>
  <w:num w:numId="10">
    <w:abstractNumId w:val="5"/>
  </w:num>
  <w:num w:numId="11">
    <w:abstractNumId w:val="13"/>
  </w:num>
  <w:num w:numId="12">
    <w:abstractNumId w:val="18"/>
  </w:num>
  <w:num w:numId="13">
    <w:abstractNumId w:val="0"/>
  </w:num>
  <w:num w:numId="14">
    <w:abstractNumId w:val="10"/>
  </w:num>
  <w:num w:numId="15">
    <w:abstractNumId w:val="4"/>
  </w:num>
  <w:num w:numId="16">
    <w:abstractNumId w:val="9"/>
  </w:num>
  <w:num w:numId="17">
    <w:abstractNumId w:val="1"/>
  </w:num>
  <w:num w:numId="18">
    <w:abstractNumId w:val="2"/>
  </w:num>
  <w:num w:numId="19">
    <w:abstractNumId w:val="14"/>
  </w:num>
  <w:num w:numId="20">
    <w:abstractNumId w:val="12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313A83"/>
    <w:rsid w:val="00313A83"/>
    <w:rsid w:val="00344879"/>
    <w:rsid w:val="00357803"/>
    <w:rsid w:val="003F65D9"/>
    <w:rsid w:val="005436CA"/>
    <w:rsid w:val="005A726D"/>
    <w:rsid w:val="00607B5E"/>
    <w:rsid w:val="006E01A9"/>
    <w:rsid w:val="00740D2B"/>
    <w:rsid w:val="00762919"/>
    <w:rsid w:val="008C7191"/>
    <w:rsid w:val="008E7038"/>
    <w:rsid w:val="009618AB"/>
    <w:rsid w:val="009E0F7F"/>
    <w:rsid w:val="00B07655"/>
    <w:rsid w:val="00D22336"/>
    <w:rsid w:val="00DE19AD"/>
    <w:rsid w:val="00E03278"/>
    <w:rsid w:val="00E43F94"/>
    <w:rsid w:val="00E51CA3"/>
    <w:rsid w:val="00E755DF"/>
    <w:rsid w:val="00EB3F9A"/>
    <w:rsid w:val="00ED5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13A83"/>
    <w:rPr>
      <w:rFonts w:ascii="Ebrima" w:eastAsia="Ebrima" w:hAnsi="Ebrima" w:cs="Ebrima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D5E70"/>
    <w:pPr>
      <w:keepNext/>
      <w:keepLines/>
      <w:widowControl/>
      <w:autoSpaceDE/>
      <w:autoSpaceDN/>
      <w:spacing w:before="240" w:line="259" w:lineRule="auto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13A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313A83"/>
    <w:pPr>
      <w:ind w:left="114"/>
    </w:pPr>
  </w:style>
  <w:style w:type="paragraph" w:customStyle="1" w:styleId="Heading1">
    <w:name w:val="Heading 1"/>
    <w:basedOn w:val="Normale"/>
    <w:uiPriority w:val="1"/>
    <w:qFormat/>
    <w:rsid w:val="00313A83"/>
    <w:pPr>
      <w:ind w:left="260" w:right="876"/>
      <w:jc w:val="center"/>
      <w:outlineLvl w:val="1"/>
    </w:pPr>
    <w:rPr>
      <w:sz w:val="23"/>
      <w:szCs w:val="23"/>
      <w:u w:val="single" w:color="000000"/>
    </w:rPr>
  </w:style>
  <w:style w:type="paragraph" w:customStyle="1" w:styleId="Heading2">
    <w:name w:val="Heading 2"/>
    <w:basedOn w:val="Normale"/>
    <w:uiPriority w:val="1"/>
    <w:qFormat/>
    <w:rsid w:val="00313A83"/>
    <w:pPr>
      <w:spacing w:before="93"/>
      <w:ind w:left="822" w:hanging="654"/>
      <w:jc w:val="both"/>
      <w:outlineLvl w:val="2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313A83"/>
    <w:pPr>
      <w:ind w:left="834" w:hanging="361"/>
    </w:pPr>
  </w:style>
  <w:style w:type="paragraph" w:customStyle="1" w:styleId="TableParagraph">
    <w:name w:val="Table Paragraph"/>
    <w:basedOn w:val="Normale"/>
    <w:uiPriority w:val="1"/>
    <w:qFormat/>
    <w:rsid w:val="00313A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B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B5E"/>
    <w:rPr>
      <w:rFonts w:ascii="Tahoma" w:eastAsia="Ebrima" w:hAnsi="Tahoma" w:cs="Tahoma"/>
      <w:sz w:val="16"/>
      <w:szCs w:val="16"/>
      <w:lang w:val="it-IT"/>
    </w:rPr>
  </w:style>
  <w:style w:type="paragraph" w:styleId="Nessunaspaziatura">
    <w:name w:val="No Spacing"/>
    <w:uiPriority w:val="1"/>
    <w:qFormat/>
    <w:rsid w:val="00607B5E"/>
    <w:pPr>
      <w:widowControl/>
      <w:autoSpaceDE/>
      <w:autoSpaceDN/>
    </w:pPr>
    <w:rPr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D5E70"/>
    <w:rPr>
      <w:rFonts w:asciiTheme="majorHAnsi" w:eastAsiaTheme="majorEastAsia" w:hAnsiTheme="majorHAnsi" w:cstheme="majorBidi"/>
      <w:b/>
      <w:sz w:val="32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755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755DF"/>
    <w:rPr>
      <w:rFonts w:ascii="Ebrima" w:eastAsia="Ebrima" w:hAnsi="Ebrima" w:cs="Ebrim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755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755DF"/>
    <w:rPr>
      <w:rFonts w:ascii="Ebrima" w:eastAsia="Ebrima" w:hAnsi="Ebrima" w:cs="Ebrima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galtiterno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galtiter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galtiterno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galtiterno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2470</Words>
  <Characters>14085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Luciana</cp:lastModifiedBy>
  <cp:revision>2</cp:revision>
  <cp:lastPrinted>2022-02-15T10:12:00Z</cp:lastPrinted>
  <dcterms:created xsi:type="dcterms:W3CDTF">2022-02-15T10:16:00Z</dcterms:created>
  <dcterms:modified xsi:type="dcterms:W3CDTF">2022-02-15T10:16:00Z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2022-02-11T00:00:00Z</vt:filetime>
  </property>
</Properties>
</file>